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1713" w14:textId="723FB794" w:rsidR="00E073F9" w:rsidRPr="00737C13" w:rsidRDefault="00712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KM3Net-Fr </w:t>
      </w:r>
      <w:proofErr w:type="spellStart"/>
      <w:r>
        <w:rPr>
          <w:rFonts w:asciiTheme="majorHAnsi" w:hAnsiTheme="majorHAnsi"/>
          <w:b/>
        </w:rPr>
        <w:t>installation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site</w:t>
      </w:r>
      <w:proofErr w:type="gramEnd"/>
    </w:p>
    <w:p w14:paraId="6E360FDC" w14:textId="77777777" w:rsidR="00737C13" w:rsidRDefault="00737C13">
      <w:pPr>
        <w:rPr>
          <w:rFonts w:asciiTheme="majorHAnsi" w:hAnsiTheme="majorHAnsi"/>
        </w:rPr>
      </w:pPr>
    </w:p>
    <w:p w14:paraId="2B0B4D87" w14:textId="7422A25C" w:rsidR="00737C13" w:rsidRPr="00737C13" w:rsidRDefault="00712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Location and </w:t>
      </w:r>
      <w:proofErr w:type="spellStart"/>
      <w:r>
        <w:rPr>
          <w:rFonts w:asciiTheme="majorHAnsi" w:hAnsiTheme="majorHAnsi"/>
          <w:b/>
        </w:rPr>
        <w:t>sharing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basic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facilities</w:t>
      </w:r>
      <w:proofErr w:type="spellEnd"/>
    </w:p>
    <w:p w14:paraId="79546460" w14:textId="77777777" w:rsidR="00737C13" w:rsidRDefault="00737C13">
      <w:pPr>
        <w:rPr>
          <w:rFonts w:asciiTheme="majorHAnsi" w:hAnsiTheme="majorHAnsi"/>
        </w:rPr>
      </w:pPr>
    </w:p>
    <w:p w14:paraId="44623E96" w14:textId="77777777" w:rsidR="0071294A" w:rsidRPr="0071294A" w:rsidRDefault="0071294A" w:rsidP="0071294A">
      <w:pPr>
        <w:rPr>
          <w:rFonts w:asciiTheme="majorHAnsi" w:hAnsiTheme="majorHAnsi"/>
        </w:rPr>
      </w:pPr>
      <w:r w:rsidRPr="0071294A">
        <w:rPr>
          <w:rFonts w:asciiTheme="majorHAnsi" w:hAnsiTheme="majorHAnsi"/>
        </w:rPr>
        <w:t xml:space="preserve">The KM3NeT-Fr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installation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gramStart"/>
      <w:r w:rsidRPr="0071294A">
        <w:rPr>
          <w:rFonts w:asciiTheme="majorHAnsi" w:hAnsiTheme="majorHAnsi"/>
        </w:rPr>
        <w:t>site</w:t>
      </w:r>
      <w:proofErr w:type="gram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located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about</w:t>
      </w:r>
      <w:proofErr w:type="spellEnd"/>
      <w:r w:rsidRPr="0071294A">
        <w:rPr>
          <w:rFonts w:asciiTheme="majorHAnsi" w:hAnsiTheme="majorHAnsi"/>
        </w:rPr>
        <w:t xml:space="preserve"> 45 km off-shore Toulon, France. </w:t>
      </w:r>
      <w:proofErr w:type="spellStart"/>
      <w:proofErr w:type="gramStart"/>
      <w:r w:rsidRPr="0071294A">
        <w:rPr>
          <w:rFonts w:asciiTheme="majorHAnsi" w:hAnsiTheme="majorHAnsi"/>
        </w:rPr>
        <w:t>Since</w:t>
      </w:r>
      <w:proofErr w:type="spell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sites</w:t>
      </w:r>
      <w:proofErr w:type="spellEnd"/>
      <w:r w:rsidRPr="0071294A">
        <w:rPr>
          <w:rFonts w:asciiTheme="majorHAnsi" w:hAnsiTheme="majorHAnsi"/>
        </w:rPr>
        <w:t xml:space="preserve"> of KM3NeT-Fr and ANTARES are </w:t>
      </w:r>
      <w:proofErr w:type="spellStart"/>
      <w:r w:rsidRPr="0071294A">
        <w:rPr>
          <w:rFonts w:asciiTheme="majorHAnsi" w:hAnsiTheme="majorHAnsi"/>
        </w:rPr>
        <w:t>close</w:t>
      </w:r>
      <w:proofErr w:type="spellEnd"/>
      <w:r w:rsidRPr="0071294A">
        <w:rPr>
          <w:rFonts w:asciiTheme="majorHAnsi" w:hAnsiTheme="majorHAnsi"/>
        </w:rPr>
        <w:t xml:space="preserve">, </w:t>
      </w:r>
      <w:proofErr w:type="spellStart"/>
      <w:r w:rsidRPr="0071294A">
        <w:rPr>
          <w:rFonts w:asciiTheme="majorHAnsi" w:hAnsiTheme="majorHAnsi"/>
        </w:rPr>
        <w:t>these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research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infrastructures</w:t>
      </w:r>
      <w:proofErr w:type="spellEnd"/>
      <w:r w:rsidRPr="0071294A">
        <w:rPr>
          <w:rFonts w:asciiTheme="majorHAnsi" w:hAnsiTheme="majorHAnsi"/>
        </w:rPr>
        <w:t xml:space="preserve"> share the building for the </w:t>
      </w:r>
      <w:proofErr w:type="spellStart"/>
      <w:r w:rsidRPr="0071294A">
        <w:rPr>
          <w:rFonts w:asciiTheme="majorHAnsi" w:hAnsiTheme="majorHAnsi"/>
        </w:rPr>
        <w:t>shore-stations</w:t>
      </w:r>
      <w:proofErr w:type="spellEnd"/>
      <w:r w:rsidRPr="0071294A">
        <w:rPr>
          <w:rFonts w:asciiTheme="majorHAnsi" w:hAnsiTheme="majorHAnsi"/>
        </w:rPr>
        <w:t xml:space="preserve"> for </w:t>
      </w:r>
      <w:proofErr w:type="spellStart"/>
      <w:r w:rsidRPr="0071294A">
        <w:rPr>
          <w:rFonts w:asciiTheme="majorHAnsi" w:hAnsiTheme="majorHAnsi"/>
        </w:rPr>
        <w:t>op</w:t>
      </w:r>
      <w:proofErr w:type="gramEnd"/>
      <w:r w:rsidRPr="0071294A">
        <w:rPr>
          <w:rFonts w:asciiTheme="majorHAnsi" w:hAnsiTheme="majorHAnsi"/>
        </w:rPr>
        <w:t>eration</w:t>
      </w:r>
      <w:proofErr w:type="spellEnd"/>
      <w:r w:rsidRPr="0071294A">
        <w:rPr>
          <w:rFonts w:asciiTheme="majorHAnsi" w:hAnsiTheme="majorHAnsi"/>
        </w:rPr>
        <w:t xml:space="preserve">. </w:t>
      </w:r>
      <w:proofErr w:type="spellStart"/>
      <w:r w:rsidRPr="0071294A">
        <w:rPr>
          <w:rFonts w:asciiTheme="majorHAnsi" w:hAnsiTheme="majorHAnsi"/>
        </w:rPr>
        <w:t>As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one</w:t>
      </w:r>
      <w:proofErr w:type="spellEnd"/>
      <w:r w:rsidRPr="0071294A">
        <w:rPr>
          <w:rFonts w:asciiTheme="majorHAnsi" w:hAnsiTheme="majorHAnsi"/>
        </w:rPr>
        <w:t xml:space="preserve"> of the </w:t>
      </w:r>
      <w:proofErr w:type="spellStart"/>
      <w:r w:rsidRPr="0071294A">
        <w:rPr>
          <w:rFonts w:asciiTheme="majorHAnsi" w:hAnsiTheme="majorHAnsi"/>
        </w:rPr>
        <w:t>partners</w:t>
      </w:r>
      <w:proofErr w:type="spellEnd"/>
      <w:r w:rsidRPr="0071294A">
        <w:rPr>
          <w:rFonts w:asciiTheme="majorHAnsi" w:hAnsiTheme="majorHAnsi"/>
        </w:rPr>
        <w:t xml:space="preserve"> in </w:t>
      </w:r>
      <w:proofErr w:type="gramStart"/>
      <w:r w:rsidRPr="0071294A">
        <w:rPr>
          <w:rFonts w:asciiTheme="majorHAnsi" w:hAnsiTheme="majorHAnsi"/>
        </w:rPr>
        <w:t>the</w:t>
      </w:r>
      <w:proofErr w:type="gramEnd"/>
      <w:r w:rsidRPr="0071294A">
        <w:rPr>
          <w:rFonts w:asciiTheme="majorHAnsi" w:hAnsiTheme="majorHAnsi"/>
        </w:rPr>
        <w:t xml:space="preserve"> MEUST </w:t>
      </w:r>
      <w:proofErr w:type="spellStart"/>
      <w:r w:rsidRPr="0071294A">
        <w:rPr>
          <w:rFonts w:asciiTheme="majorHAnsi" w:hAnsiTheme="majorHAnsi"/>
        </w:rPr>
        <w:t>project</w:t>
      </w:r>
      <w:proofErr w:type="spellEnd"/>
      <w:r w:rsidRPr="0071294A">
        <w:rPr>
          <w:rFonts w:asciiTheme="majorHAnsi" w:hAnsiTheme="majorHAnsi"/>
        </w:rPr>
        <w:t xml:space="preserve">, KM3NeT-Fr shares </w:t>
      </w:r>
      <w:proofErr w:type="spellStart"/>
      <w:r w:rsidRPr="0071294A">
        <w:rPr>
          <w:rFonts w:asciiTheme="majorHAnsi" w:hAnsiTheme="majorHAnsi"/>
        </w:rPr>
        <w:t>both</w:t>
      </w:r>
      <w:proofErr w:type="spell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and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facilities</w:t>
      </w:r>
      <w:proofErr w:type="spellEnd"/>
      <w:r w:rsidRPr="0071294A">
        <w:rPr>
          <w:rFonts w:asciiTheme="majorHAnsi" w:hAnsiTheme="majorHAnsi"/>
        </w:rPr>
        <w:t xml:space="preserve"> with marine science </w:t>
      </w:r>
      <w:proofErr w:type="spellStart"/>
      <w:r w:rsidRPr="0071294A">
        <w:rPr>
          <w:rFonts w:asciiTheme="majorHAnsi" w:hAnsiTheme="majorHAnsi"/>
        </w:rPr>
        <w:t>research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groups</w:t>
      </w:r>
      <w:proofErr w:type="spellEnd"/>
      <w:r w:rsidRPr="0071294A">
        <w:rPr>
          <w:rFonts w:asciiTheme="majorHAnsi" w:hAnsiTheme="majorHAnsi"/>
        </w:rPr>
        <w:t>.</w:t>
      </w:r>
    </w:p>
    <w:p w14:paraId="00475D3E" w14:textId="6CD52029" w:rsidR="00737C13" w:rsidRDefault="00737C13" w:rsidP="00737C13">
      <w:pPr>
        <w:rPr>
          <w:rFonts w:asciiTheme="majorHAnsi" w:hAnsiTheme="majorHAnsi"/>
        </w:rPr>
      </w:pPr>
    </w:p>
    <w:p w14:paraId="2FDA97B5" w14:textId="21E6EF27" w:rsidR="0071294A" w:rsidRDefault="00797E82" w:rsidP="00737C1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D351A14" wp14:editId="2D293BC6">
            <wp:extent cx="5577840" cy="3810000"/>
            <wp:effectExtent l="0" t="0" r="10160" b="0"/>
            <wp:docPr id="1" name="Immagine 1" descr="Macintosh SSD:private:var:folders:29:zyzb881d5c13h72l5y3d1chc0000gr:T:TemporaryItems:KM3NeT-Fr-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private:var:folders:29:zyzb881d5c13h72l5y3d1chc0000gr:T:TemporaryItems:KM3NeT-Fr-ma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B3E6" w14:textId="77777777" w:rsidR="00797E82" w:rsidRPr="00797E82" w:rsidRDefault="00797E82" w:rsidP="00797E82">
      <w:pPr>
        <w:rPr>
          <w:rFonts w:asciiTheme="majorHAnsi" w:hAnsiTheme="majorHAnsi"/>
          <w:i/>
        </w:rPr>
      </w:pPr>
      <w:proofErr w:type="spellStart"/>
      <w:r w:rsidRPr="00797E82">
        <w:rPr>
          <w:rFonts w:asciiTheme="majorHAnsi" w:hAnsiTheme="majorHAnsi"/>
          <w:i/>
        </w:rPr>
        <w:t>Map</w:t>
      </w:r>
      <w:proofErr w:type="spellEnd"/>
      <w:r w:rsidRPr="00797E82">
        <w:rPr>
          <w:rFonts w:asciiTheme="majorHAnsi" w:hAnsiTheme="majorHAnsi"/>
          <w:i/>
        </w:rPr>
        <w:t xml:space="preserve"> of the </w:t>
      </w:r>
      <w:proofErr w:type="spellStart"/>
      <w:r w:rsidRPr="00797E82">
        <w:rPr>
          <w:rFonts w:asciiTheme="majorHAnsi" w:hAnsiTheme="majorHAnsi"/>
          <w:i/>
        </w:rPr>
        <w:t>Mediterranean</w:t>
      </w:r>
      <w:proofErr w:type="spellEnd"/>
      <w:r w:rsidRPr="00797E82">
        <w:rPr>
          <w:rFonts w:asciiTheme="majorHAnsi" w:hAnsiTheme="majorHAnsi"/>
          <w:i/>
        </w:rPr>
        <w:t xml:space="preserve"> </w:t>
      </w:r>
      <w:proofErr w:type="spellStart"/>
      <w:r w:rsidRPr="00797E82">
        <w:rPr>
          <w:rFonts w:asciiTheme="majorHAnsi" w:hAnsiTheme="majorHAnsi"/>
          <w:i/>
        </w:rPr>
        <w:t>south</w:t>
      </w:r>
      <w:proofErr w:type="spellEnd"/>
      <w:r w:rsidRPr="00797E82">
        <w:rPr>
          <w:rFonts w:asciiTheme="majorHAnsi" w:hAnsiTheme="majorHAnsi"/>
          <w:i/>
        </w:rPr>
        <w:t xml:space="preserve"> </w:t>
      </w:r>
      <w:proofErr w:type="gramStart"/>
      <w:r w:rsidRPr="00797E82">
        <w:rPr>
          <w:rFonts w:asciiTheme="majorHAnsi" w:hAnsiTheme="majorHAnsi"/>
          <w:i/>
        </w:rPr>
        <w:t>of</w:t>
      </w:r>
      <w:proofErr w:type="gramEnd"/>
      <w:r w:rsidRPr="00797E82">
        <w:rPr>
          <w:rFonts w:asciiTheme="majorHAnsi" w:hAnsiTheme="majorHAnsi"/>
          <w:i/>
        </w:rPr>
        <w:t xml:space="preserve"> Toulon, France. The location of </w:t>
      </w:r>
      <w:proofErr w:type="spellStart"/>
      <w:r w:rsidRPr="00797E82">
        <w:rPr>
          <w:rFonts w:asciiTheme="majorHAnsi" w:hAnsiTheme="majorHAnsi"/>
          <w:i/>
        </w:rPr>
        <w:t>both</w:t>
      </w:r>
      <w:proofErr w:type="spellEnd"/>
      <w:r w:rsidRPr="00797E82">
        <w:rPr>
          <w:rFonts w:asciiTheme="majorHAnsi" w:hAnsiTheme="majorHAnsi"/>
          <w:i/>
        </w:rPr>
        <w:t xml:space="preserve"> the ANTARES and KM3NeT-FRs/MEUST </w:t>
      </w:r>
      <w:proofErr w:type="gramStart"/>
      <w:r w:rsidRPr="00797E82">
        <w:rPr>
          <w:rFonts w:asciiTheme="majorHAnsi" w:hAnsiTheme="majorHAnsi"/>
          <w:i/>
        </w:rPr>
        <w:t>site</w:t>
      </w:r>
      <w:proofErr w:type="gramEnd"/>
      <w:r w:rsidRPr="00797E82">
        <w:rPr>
          <w:rFonts w:asciiTheme="majorHAnsi" w:hAnsiTheme="majorHAnsi"/>
          <w:i/>
        </w:rPr>
        <w:t xml:space="preserve"> are </w:t>
      </w:r>
      <w:proofErr w:type="spellStart"/>
      <w:r w:rsidRPr="00797E82">
        <w:rPr>
          <w:rFonts w:asciiTheme="majorHAnsi" w:hAnsiTheme="majorHAnsi"/>
          <w:i/>
        </w:rPr>
        <w:t>visible</w:t>
      </w:r>
      <w:proofErr w:type="spellEnd"/>
      <w:r w:rsidRPr="00797E82">
        <w:rPr>
          <w:rFonts w:asciiTheme="majorHAnsi" w:hAnsiTheme="majorHAnsi"/>
          <w:i/>
        </w:rPr>
        <w:t>.</w:t>
      </w:r>
    </w:p>
    <w:p w14:paraId="3158C8E0" w14:textId="77777777" w:rsidR="0071294A" w:rsidRPr="00737C13" w:rsidRDefault="0071294A" w:rsidP="00737C13">
      <w:pPr>
        <w:rPr>
          <w:rFonts w:asciiTheme="majorHAnsi" w:hAnsiTheme="majorHAnsi"/>
        </w:rPr>
      </w:pPr>
    </w:p>
    <w:p w14:paraId="359B9D01" w14:textId="77777777" w:rsidR="00737C13" w:rsidRDefault="00737C13">
      <w:pPr>
        <w:rPr>
          <w:rFonts w:asciiTheme="majorHAnsi" w:hAnsiTheme="majorHAnsi"/>
        </w:rPr>
      </w:pPr>
    </w:p>
    <w:p w14:paraId="2DE2F905" w14:textId="303301D8" w:rsidR="00737C13" w:rsidRPr="0071294A" w:rsidRDefault="0071294A">
      <w:pPr>
        <w:rPr>
          <w:rFonts w:asciiTheme="majorHAnsi" w:hAnsiTheme="majorHAnsi"/>
          <w:b/>
        </w:rPr>
      </w:pPr>
      <w:proofErr w:type="gramStart"/>
      <w:r w:rsidRPr="0071294A">
        <w:rPr>
          <w:rFonts w:asciiTheme="majorHAnsi" w:hAnsiTheme="majorHAnsi"/>
          <w:b/>
        </w:rPr>
        <w:t>At</w:t>
      </w:r>
      <w:proofErr w:type="gramEnd"/>
      <w:r w:rsidRPr="0071294A">
        <w:rPr>
          <w:rFonts w:asciiTheme="majorHAnsi" w:hAnsiTheme="majorHAnsi"/>
          <w:b/>
        </w:rPr>
        <w:t xml:space="preserve"> the </w:t>
      </w:r>
      <w:proofErr w:type="spellStart"/>
      <w:r w:rsidRPr="0071294A">
        <w:rPr>
          <w:rFonts w:asciiTheme="majorHAnsi" w:hAnsiTheme="majorHAnsi"/>
          <w:b/>
        </w:rPr>
        <w:t>seabed</w:t>
      </w:r>
      <w:proofErr w:type="spellEnd"/>
    </w:p>
    <w:p w14:paraId="6BAA0F61" w14:textId="77777777" w:rsidR="00737C13" w:rsidRDefault="00737C13">
      <w:pPr>
        <w:rPr>
          <w:rFonts w:asciiTheme="majorHAnsi" w:hAnsiTheme="majorHAnsi"/>
        </w:rPr>
      </w:pPr>
    </w:p>
    <w:p w14:paraId="12B1D424" w14:textId="77777777" w:rsidR="0071294A" w:rsidRPr="0071294A" w:rsidRDefault="0071294A" w:rsidP="0071294A">
      <w:pPr>
        <w:rPr>
          <w:rFonts w:asciiTheme="majorHAnsi" w:hAnsiTheme="majorHAnsi"/>
        </w:rPr>
      </w:pPr>
      <w:proofErr w:type="gramStart"/>
      <w:r w:rsidRPr="0071294A">
        <w:rPr>
          <w:rFonts w:asciiTheme="majorHAnsi" w:hAnsiTheme="majorHAnsi"/>
        </w:rPr>
        <w:t>At</w:t>
      </w:r>
      <w:proofErr w:type="gram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seabed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at</w:t>
      </w:r>
      <w:proofErr w:type="spellEnd"/>
      <w:r w:rsidRPr="0071294A">
        <w:rPr>
          <w:rFonts w:asciiTheme="majorHAnsi" w:hAnsiTheme="majorHAnsi"/>
        </w:rPr>
        <w:t xml:space="preserve"> a </w:t>
      </w:r>
      <w:proofErr w:type="spellStart"/>
      <w:r w:rsidRPr="0071294A">
        <w:rPr>
          <w:rFonts w:asciiTheme="majorHAnsi" w:hAnsiTheme="majorHAnsi"/>
        </w:rPr>
        <w:t>depth</w:t>
      </w:r>
      <w:proofErr w:type="spell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about</w:t>
      </w:r>
      <w:proofErr w:type="spellEnd"/>
      <w:r w:rsidRPr="0071294A">
        <w:rPr>
          <w:rFonts w:asciiTheme="majorHAnsi" w:hAnsiTheme="majorHAnsi"/>
        </w:rPr>
        <w:t xml:space="preserve"> 2500 m, a high-</w:t>
      </w:r>
      <w:proofErr w:type="spellStart"/>
      <w:r w:rsidRPr="0071294A">
        <w:rPr>
          <w:rFonts w:asciiTheme="majorHAnsi" w:hAnsiTheme="majorHAnsi"/>
        </w:rPr>
        <w:t>speed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electro-optical</w:t>
      </w:r>
      <w:proofErr w:type="spellEnd"/>
      <w:r w:rsidRPr="0071294A">
        <w:rPr>
          <w:rFonts w:asciiTheme="majorHAnsi" w:hAnsiTheme="majorHAnsi"/>
        </w:rPr>
        <w:t xml:space="preserve"> network </w:t>
      </w:r>
      <w:proofErr w:type="spellStart"/>
      <w:r w:rsidRPr="0071294A">
        <w:rPr>
          <w:rFonts w:asciiTheme="majorHAnsi" w:hAnsiTheme="majorHAnsi"/>
        </w:rPr>
        <w:t>is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being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prepared</w:t>
      </w:r>
      <w:proofErr w:type="spellEnd"/>
      <w:r w:rsidRPr="0071294A">
        <w:rPr>
          <w:rFonts w:asciiTheme="majorHAnsi" w:hAnsiTheme="majorHAnsi"/>
        </w:rPr>
        <w:t xml:space="preserve"> for </w:t>
      </w:r>
      <w:proofErr w:type="spellStart"/>
      <w:r w:rsidRPr="0071294A">
        <w:rPr>
          <w:rFonts w:asciiTheme="majorHAnsi" w:hAnsiTheme="majorHAnsi"/>
        </w:rPr>
        <w:t>transmission</w:t>
      </w:r>
      <w:proofErr w:type="spellEnd"/>
      <w:r w:rsidRPr="0071294A">
        <w:rPr>
          <w:rFonts w:asciiTheme="majorHAnsi" w:hAnsiTheme="majorHAnsi"/>
        </w:rPr>
        <w:t xml:space="preserve"> of the data from 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to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, </w:t>
      </w:r>
      <w:proofErr w:type="spellStart"/>
      <w:r w:rsidRPr="0071294A">
        <w:rPr>
          <w:rFonts w:asciiTheme="majorHAnsi" w:hAnsiTheme="majorHAnsi"/>
        </w:rPr>
        <w:t>but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also</w:t>
      </w:r>
      <w:proofErr w:type="spellEnd"/>
      <w:r w:rsidRPr="0071294A">
        <w:rPr>
          <w:rFonts w:asciiTheme="majorHAnsi" w:hAnsiTheme="majorHAnsi"/>
        </w:rPr>
        <w:t xml:space="preserve"> to </w:t>
      </w:r>
      <w:proofErr w:type="spellStart"/>
      <w:r w:rsidRPr="0071294A">
        <w:rPr>
          <w:rFonts w:asciiTheme="majorHAnsi" w:hAnsiTheme="majorHAnsi"/>
        </w:rPr>
        <w:t>send</w:t>
      </w:r>
      <w:proofErr w:type="spellEnd"/>
      <w:r w:rsidRPr="0071294A">
        <w:rPr>
          <w:rFonts w:asciiTheme="majorHAnsi" w:hAnsiTheme="majorHAnsi"/>
        </w:rPr>
        <w:t xml:space="preserve"> control </w:t>
      </w:r>
      <w:proofErr w:type="spellStart"/>
      <w:r w:rsidRPr="0071294A">
        <w:rPr>
          <w:rFonts w:asciiTheme="majorHAnsi" w:hAnsiTheme="majorHAnsi"/>
        </w:rPr>
        <w:t>commands</w:t>
      </w:r>
      <w:proofErr w:type="spellEnd"/>
      <w:r w:rsidRPr="0071294A">
        <w:rPr>
          <w:rFonts w:asciiTheme="majorHAnsi" w:hAnsiTheme="majorHAnsi"/>
        </w:rPr>
        <w:t xml:space="preserve"> from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 station to the </w:t>
      </w:r>
      <w:proofErr w:type="spellStart"/>
      <w:r w:rsidRPr="0071294A">
        <w:rPr>
          <w:rFonts w:asciiTheme="majorHAnsi" w:hAnsiTheme="majorHAnsi"/>
        </w:rPr>
        <w:t>instrumentation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sensors</w:t>
      </w:r>
      <w:proofErr w:type="spellEnd"/>
      <w:r w:rsidRPr="0071294A">
        <w:rPr>
          <w:rFonts w:asciiTheme="majorHAnsi" w:hAnsiTheme="majorHAnsi"/>
        </w:rPr>
        <w:t xml:space="preserve"> in 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>.</w:t>
      </w:r>
    </w:p>
    <w:p w14:paraId="4B242326" w14:textId="77777777" w:rsidR="0071294A" w:rsidRPr="0071294A" w:rsidRDefault="0071294A" w:rsidP="0071294A">
      <w:pPr>
        <w:rPr>
          <w:rFonts w:asciiTheme="majorHAnsi" w:hAnsiTheme="majorHAnsi"/>
        </w:rPr>
      </w:pPr>
      <w:proofErr w:type="gramStart"/>
      <w:r w:rsidRPr="0071294A">
        <w:rPr>
          <w:rFonts w:asciiTheme="majorHAnsi" w:hAnsiTheme="majorHAnsi"/>
        </w:rPr>
        <w:t xml:space="preserve">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netwerk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will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consist</w:t>
      </w:r>
      <w:proofErr w:type="spell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two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sections</w:t>
      </w:r>
      <w:proofErr w:type="spellEnd"/>
      <w:r w:rsidRPr="0071294A">
        <w:rPr>
          <w:rFonts w:asciiTheme="majorHAnsi" w:hAnsiTheme="majorHAnsi"/>
        </w:rPr>
        <w:t xml:space="preserve">, </w:t>
      </w:r>
      <w:proofErr w:type="spellStart"/>
      <w:r w:rsidRPr="0071294A">
        <w:rPr>
          <w:rFonts w:asciiTheme="majorHAnsi" w:hAnsiTheme="majorHAnsi"/>
        </w:rPr>
        <w:t>each</w:t>
      </w:r>
      <w:proofErr w:type="spellEnd"/>
      <w:r w:rsidRPr="0071294A">
        <w:rPr>
          <w:rFonts w:asciiTheme="majorHAnsi" w:hAnsiTheme="majorHAnsi"/>
        </w:rPr>
        <w:t xml:space="preserve"> with </w:t>
      </w:r>
      <w:proofErr w:type="spellStart"/>
      <w:r w:rsidRPr="0071294A">
        <w:rPr>
          <w:rFonts w:asciiTheme="majorHAnsi" w:hAnsiTheme="majorHAnsi"/>
        </w:rPr>
        <w:t>three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nodes</w:t>
      </w:r>
      <w:proofErr w:type="spellEnd"/>
      <w:r w:rsidRPr="0071294A">
        <w:rPr>
          <w:rFonts w:asciiTheme="majorHAnsi" w:hAnsiTheme="majorHAnsi"/>
        </w:rPr>
        <w:t xml:space="preserve"> for connection of KM3NeT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units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instrumentation</w:t>
      </w:r>
      <w:proofErr w:type="spellEnd"/>
      <w:r w:rsidRPr="0071294A">
        <w:rPr>
          <w:rFonts w:asciiTheme="majorHAnsi" w:hAnsiTheme="majorHAnsi"/>
        </w:rPr>
        <w:t xml:space="preserve"> for </w:t>
      </w:r>
      <w:proofErr w:type="spellStart"/>
      <w:r w:rsidRPr="0071294A">
        <w:rPr>
          <w:rFonts w:asciiTheme="majorHAnsi" w:hAnsiTheme="majorHAnsi"/>
        </w:rPr>
        <w:t>ea</w:t>
      </w:r>
      <w:proofErr w:type="gramEnd"/>
      <w:r w:rsidRPr="0071294A">
        <w:rPr>
          <w:rFonts w:asciiTheme="majorHAnsi" w:hAnsiTheme="majorHAnsi"/>
        </w:rPr>
        <w:t>rth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sciences</w:t>
      </w:r>
      <w:proofErr w:type="spellEnd"/>
      <w:r w:rsidRPr="0071294A">
        <w:rPr>
          <w:rFonts w:asciiTheme="majorHAnsi" w:hAnsiTheme="majorHAnsi"/>
        </w:rPr>
        <w:t xml:space="preserve">. </w:t>
      </w:r>
      <w:proofErr w:type="gramStart"/>
      <w:r w:rsidRPr="0071294A">
        <w:rPr>
          <w:rFonts w:asciiTheme="majorHAnsi" w:hAnsiTheme="majorHAnsi"/>
        </w:rPr>
        <w:t xml:space="preserve">The </w:t>
      </w:r>
      <w:proofErr w:type="spellStart"/>
      <w:r w:rsidRPr="0071294A">
        <w:rPr>
          <w:rFonts w:asciiTheme="majorHAnsi" w:hAnsiTheme="majorHAnsi"/>
        </w:rPr>
        <w:t>three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nodes</w:t>
      </w:r>
      <w:proofErr w:type="spellEnd"/>
      <w:r w:rsidRPr="0071294A">
        <w:rPr>
          <w:rFonts w:asciiTheme="majorHAnsi" w:hAnsiTheme="majorHAnsi"/>
        </w:rPr>
        <w:t xml:space="preserve"> are </w:t>
      </w:r>
      <w:proofErr w:type="spellStart"/>
      <w:r w:rsidRPr="0071294A">
        <w:rPr>
          <w:rFonts w:asciiTheme="majorHAnsi" w:hAnsiTheme="majorHAnsi"/>
        </w:rPr>
        <w:t>interconnected</w:t>
      </w:r>
      <w:proofErr w:type="spellEnd"/>
      <w:r w:rsidRPr="0071294A">
        <w:rPr>
          <w:rFonts w:asciiTheme="majorHAnsi" w:hAnsiTheme="majorHAnsi"/>
        </w:rPr>
        <w:t xml:space="preserve"> and a </w:t>
      </w:r>
      <w:proofErr w:type="spellStart"/>
      <w:r w:rsidRPr="0071294A">
        <w:rPr>
          <w:rFonts w:asciiTheme="majorHAnsi" w:hAnsiTheme="majorHAnsi"/>
        </w:rPr>
        <w:t>main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electro-optical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(MEOC) </w:t>
      </w:r>
      <w:proofErr w:type="spellStart"/>
      <w:r w:rsidRPr="0071294A">
        <w:rPr>
          <w:rFonts w:asciiTheme="majorHAnsi" w:hAnsiTheme="majorHAnsi"/>
        </w:rPr>
        <w:t>runs</w:t>
      </w:r>
      <w:proofErr w:type="spellEnd"/>
      <w:r w:rsidRPr="0071294A">
        <w:rPr>
          <w:rFonts w:asciiTheme="majorHAnsi" w:hAnsiTheme="majorHAnsi"/>
        </w:rPr>
        <w:t xml:space="preserve"> to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proofErr w:type="gramEnd"/>
      <w:r w:rsidRPr="0071294A">
        <w:rPr>
          <w:rFonts w:asciiTheme="majorHAnsi" w:hAnsiTheme="majorHAnsi"/>
        </w:rPr>
        <w:t xml:space="preserve">. </w:t>
      </w:r>
      <w:proofErr w:type="gramStart"/>
      <w:r w:rsidRPr="0071294A">
        <w:rPr>
          <w:rFonts w:asciiTheme="majorHAnsi" w:hAnsiTheme="majorHAnsi"/>
        </w:rPr>
        <w:t xml:space="preserve">The </w:t>
      </w:r>
      <w:proofErr w:type="spellStart"/>
      <w:r w:rsidRPr="0071294A">
        <w:rPr>
          <w:rFonts w:asciiTheme="majorHAnsi" w:hAnsiTheme="majorHAnsi"/>
        </w:rPr>
        <w:t>facilities</w:t>
      </w:r>
      <w:proofErr w:type="spellEnd"/>
      <w:proofErr w:type="gram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each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node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offer</w:t>
      </w:r>
      <w:proofErr w:type="spellEnd"/>
      <w:r w:rsidRPr="0071294A">
        <w:rPr>
          <w:rFonts w:asciiTheme="majorHAnsi" w:hAnsiTheme="majorHAnsi"/>
        </w:rPr>
        <w:t xml:space="preserve"> a </w:t>
      </w:r>
      <w:proofErr w:type="spellStart"/>
      <w:r w:rsidRPr="0071294A">
        <w:rPr>
          <w:rFonts w:asciiTheme="majorHAnsi" w:hAnsiTheme="majorHAnsi"/>
        </w:rPr>
        <w:t>junction</w:t>
      </w:r>
      <w:proofErr w:type="spellEnd"/>
      <w:r w:rsidRPr="0071294A">
        <w:rPr>
          <w:rFonts w:asciiTheme="majorHAnsi" w:hAnsiTheme="majorHAnsi"/>
        </w:rPr>
        <w:t xml:space="preserve"> box for connection of 5 </w:t>
      </w:r>
      <w:proofErr w:type="spellStart"/>
      <w:r w:rsidRPr="0071294A">
        <w:rPr>
          <w:rFonts w:asciiTheme="majorHAnsi" w:hAnsiTheme="majorHAnsi"/>
        </w:rPr>
        <w:t>series</w:t>
      </w:r>
      <w:proofErr w:type="spellEnd"/>
      <w:r w:rsidRPr="0071294A">
        <w:rPr>
          <w:rFonts w:asciiTheme="majorHAnsi" w:hAnsiTheme="majorHAnsi"/>
        </w:rPr>
        <w:t xml:space="preserve"> of 4 KM3NeT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units</w:t>
      </w:r>
      <w:proofErr w:type="spellEnd"/>
      <w:r w:rsidRPr="0071294A">
        <w:rPr>
          <w:rFonts w:asciiTheme="majorHAnsi" w:hAnsiTheme="majorHAnsi"/>
        </w:rPr>
        <w:t xml:space="preserve">, a KM3NeT </w:t>
      </w:r>
      <w:proofErr w:type="spellStart"/>
      <w:r w:rsidRPr="0071294A">
        <w:rPr>
          <w:rFonts w:asciiTheme="majorHAnsi" w:hAnsiTheme="majorHAnsi"/>
        </w:rPr>
        <w:t>instrumentation</w:t>
      </w:r>
      <w:proofErr w:type="spellEnd"/>
      <w:r w:rsidRPr="0071294A">
        <w:rPr>
          <w:rFonts w:asciiTheme="majorHAnsi" w:hAnsiTheme="majorHAnsi"/>
        </w:rPr>
        <w:t xml:space="preserve"> line for </w:t>
      </w:r>
      <w:proofErr w:type="spellStart"/>
      <w:r w:rsidRPr="0071294A">
        <w:rPr>
          <w:rFonts w:asciiTheme="majorHAnsi" w:hAnsiTheme="majorHAnsi"/>
        </w:rPr>
        <w:t>calibration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purposes</w:t>
      </w:r>
      <w:proofErr w:type="spellEnd"/>
      <w:r w:rsidRPr="0071294A">
        <w:rPr>
          <w:rFonts w:asciiTheme="majorHAnsi" w:hAnsiTheme="majorHAnsi"/>
        </w:rPr>
        <w:t xml:space="preserve"> and a </w:t>
      </w:r>
      <w:proofErr w:type="spellStart"/>
      <w:r w:rsidRPr="0071294A">
        <w:rPr>
          <w:rFonts w:asciiTheme="majorHAnsi" w:hAnsiTheme="majorHAnsi"/>
        </w:rPr>
        <w:t>connector</w:t>
      </w:r>
      <w:proofErr w:type="spellEnd"/>
      <w:r w:rsidRPr="0071294A">
        <w:rPr>
          <w:rFonts w:asciiTheme="majorHAnsi" w:hAnsiTheme="majorHAnsi"/>
        </w:rPr>
        <w:t xml:space="preserve"> for </w:t>
      </w:r>
      <w:proofErr w:type="spellStart"/>
      <w:r w:rsidRPr="0071294A">
        <w:rPr>
          <w:rFonts w:asciiTheme="majorHAnsi" w:hAnsiTheme="majorHAnsi"/>
        </w:rPr>
        <w:t>instrumentation</w:t>
      </w:r>
      <w:proofErr w:type="spellEnd"/>
      <w:r w:rsidRPr="0071294A">
        <w:rPr>
          <w:rFonts w:asciiTheme="majorHAnsi" w:hAnsiTheme="majorHAnsi"/>
        </w:rPr>
        <w:t xml:space="preserve"> for </w:t>
      </w:r>
      <w:proofErr w:type="spellStart"/>
      <w:r w:rsidRPr="0071294A">
        <w:rPr>
          <w:rFonts w:asciiTheme="majorHAnsi" w:hAnsiTheme="majorHAnsi"/>
        </w:rPr>
        <w:t>earth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sciences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research</w:t>
      </w:r>
      <w:proofErr w:type="spellEnd"/>
      <w:r w:rsidRPr="0071294A">
        <w:rPr>
          <w:rFonts w:asciiTheme="majorHAnsi" w:hAnsiTheme="majorHAnsi"/>
        </w:rPr>
        <w:t>.</w:t>
      </w:r>
    </w:p>
    <w:p w14:paraId="5483C4AF" w14:textId="77777777" w:rsidR="00737C13" w:rsidRDefault="00737C13">
      <w:pPr>
        <w:rPr>
          <w:rFonts w:asciiTheme="majorHAnsi" w:hAnsiTheme="majorHAnsi"/>
        </w:rPr>
      </w:pPr>
    </w:p>
    <w:p w14:paraId="4DB79348" w14:textId="00E29E51" w:rsidR="00737C13" w:rsidRDefault="00797E8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10E028AD" wp14:editId="02851E83">
            <wp:extent cx="5181600" cy="4714240"/>
            <wp:effectExtent l="0" t="0" r="0" b="10160"/>
            <wp:docPr id="2" name="Immagine 2" descr="Macintosh SSD:private:var:folders:29:zyzb881d5c13h72l5y3d1chc0000gr:T:TemporaryItems:KM3NeT-Fr-seabed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private:var:folders:29:zyzb881d5c13h72l5y3d1chc0000gr:T:TemporaryItems:KM3NeT-Fr-seabedNet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7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F2DA" w14:textId="77777777" w:rsidR="00797E82" w:rsidRPr="00797E82" w:rsidRDefault="00797E82" w:rsidP="00797E82">
      <w:pPr>
        <w:rPr>
          <w:rFonts w:asciiTheme="majorHAnsi" w:hAnsiTheme="majorHAnsi"/>
          <w:i/>
        </w:rPr>
      </w:pPr>
      <w:proofErr w:type="spellStart"/>
      <w:r w:rsidRPr="00B22BC7">
        <w:rPr>
          <w:rFonts w:asciiTheme="majorHAnsi" w:hAnsiTheme="majorHAnsi"/>
          <w:i/>
        </w:rPr>
        <w:t>Schematic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view</w:t>
      </w:r>
      <w:proofErr w:type="spellEnd"/>
      <w:r w:rsidRPr="00B22BC7">
        <w:rPr>
          <w:rFonts w:asciiTheme="majorHAnsi" w:hAnsiTheme="majorHAnsi"/>
          <w:i/>
        </w:rPr>
        <w:t xml:space="preserve"> of the KM3NeT-Fr ring-</w:t>
      </w:r>
      <w:proofErr w:type="spellStart"/>
      <w:r w:rsidRPr="00B22BC7">
        <w:rPr>
          <w:rFonts w:asciiTheme="majorHAnsi" w:hAnsiTheme="majorHAnsi"/>
          <w:i/>
        </w:rPr>
        <w:t>type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seabed</w:t>
      </w:r>
      <w:proofErr w:type="spellEnd"/>
      <w:r w:rsidRPr="00B22BC7">
        <w:rPr>
          <w:rFonts w:asciiTheme="majorHAnsi" w:hAnsiTheme="majorHAnsi"/>
          <w:i/>
        </w:rPr>
        <w:t xml:space="preserve"> network of </w:t>
      </w:r>
      <w:proofErr w:type="spellStart"/>
      <w:r w:rsidRPr="00B22BC7">
        <w:rPr>
          <w:rFonts w:asciiTheme="majorHAnsi" w:hAnsiTheme="majorHAnsi"/>
          <w:i/>
        </w:rPr>
        <w:t>nodes</w:t>
      </w:r>
      <w:proofErr w:type="spellEnd"/>
      <w:r w:rsidRPr="00B22BC7">
        <w:rPr>
          <w:rFonts w:asciiTheme="majorHAnsi" w:hAnsiTheme="majorHAnsi"/>
          <w:i/>
        </w:rPr>
        <w:t>.</w:t>
      </w:r>
    </w:p>
    <w:p w14:paraId="446539E1" w14:textId="77777777" w:rsidR="0071294A" w:rsidRPr="00B22BC7" w:rsidRDefault="0071294A">
      <w:pPr>
        <w:rPr>
          <w:rFonts w:asciiTheme="majorHAnsi" w:hAnsiTheme="majorHAnsi"/>
          <w:i/>
        </w:rPr>
      </w:pPr>
    </w:p>
    <w:p w14:paraId="7A6A34BE" w14:textId="76F790E7" w:rsidR="0071294A" w:rsidRDefault="00B22BC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27EDF81" wp14:editId="28510A4B">
            <wp:extent cx="5181600" cy="2499360"/>
            <wp:effectExtent l="0" t="0" r="0" b="0"/>
            <wp:docPr id="3" name="Immagine 3" descr="Macintosh SSD:private:var:folders:29:zyzb881d5c13h72l5y3d1chc0000gr:T:TemporaryItems:KM3NeT-Fr-JB-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private:var:folders:29:zyzb881d5c13h72l5y3d1chc0000gr:T:TemporaryItems:KM3NeT-Fr-JB-D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B372" w14:textId="77777777" w:rsidR="00B22BC7" w:rsidRPr="00B22BC7" w:rsidRDefault="00B22BC7" w:rsidP="00B22BC7">
      <w:pPr>
        <w:rPr>
          <w:rFonts w:asciiTheme="majorHAnsi" w:hAnsiTheme="majorHAnsi"/>
          <w:i/>
        </w:rPr>
      </w:pPr>
      <w:proofErr w:type="spellStart"/>
      <w:proofErr w:type="gramStart"/>
      <w:r w:rsidRPr="00B22BC7">
        <w:rPr>
          <w:rFonts w:asciiTheme="majorHAnsi" w:hAnsiTheme="majorHAnsi"/>
          <w:i/>
        </w:rPr>
        <w:t>Schematic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view</w:t>
      </w:r>
      <w:proofErr w:type="spellEnd"/>
      <w:r w:rsidRPr="00B22BC7">
        <w:rPr>
          <w:rFonts w:asciiTheme="majorHAnsi" w:hAnsiTheme="majorHAnsi"/>
          <w:i/>
        </w:rPr>
        <w:t xml:space="preserve"> of the connection of </w:t>
      </w:r>
      <w:proofErr w:type="spellStart"/>
      <w:r w:rsidRPr="00B22BC7">
        <w:rPr>
          <w:rFonts w:asciiTheme="majorHAnsi" w:hAnsiTheme="majorHAnsi"/>
          <w:i/>
        </w:rPr>
        <w:t>interlink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cables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between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detection</w:t>
      </w:r>
      <w:proofErr w:type="spellEnd"/>
      <w:r w:rsidRPr="00B22BC7">
        <w:rPr>
          <w:rFonts w:asciiTheme="majorHAnsi" w:hAnsiTheme="majorHAnsi"/>
          <w:i/>
        </w:rPr>
        <w:t xml:space="preserve"> </w:t>
      </w:r>
      <w:proofErr w:type="spellStart"/>
      <w:r w:rsidRPr="00B22BC7">
        <w:rPr>
          <w:rFonts w:asciiTheme="majorHAnsi" w:hAnsiTheme="majorHAnsi"/>
          <w:i/>
        </w:rPr>
        <w:t>units</w:t>
      </w:r>
      <w:proofErr w:type="spellEnd"/>
      <w:r w:rsidRPr="00B22BC7">
        <w:rPr>
          <w:rFonts w:asciiTheme="majorHAnsi" w:hAnsiTheme="majorHAnsi"/>
          <w:i/>
        </w:rPr>
        <w:t xml:space="preserve"> and the </w:t>
      </w:r>
      <w:proofErr w:type="spellStart"/>
      <w:r w:rsidRPr="00B22BC7">
        <w:rPr>
          <w:rFonts w:asciiTheme="majorHAnsi" w:hAnsiTheme="majorHAnsi"/>
          <w:i/>
        </w:rPr>
        <w:t>junction</w:t>
      </w:r>
      <w:proofErr w:type="spellEnd"/>
      <w:r w:rsidRPr="00B22BC7">
        <w:rPr>
          <w:rFonts w:asciiTheme="majorHAnsi" w:hAnsiTheme="majorHAnsi"/>
          <w:i/>
        </w:rPr>
        <w:t xml:space="preserve"> box of a </w:t>
      </w:r>
      <w:proofErr w:type="spellStart"/>
      <w:r w:rsidRPr="00B22BC7">
        <w:rPr>
          <w:rFonts w:asciiTheme="majorHAnsi" w:hAnsiTheme="majorHAnsi"/>
          <w:i/>
        </w:rPr>
        <w:t>node</w:t>
      </w:r>
      <w:proofErr w:type="spellEnd"/>
      <w:r w:rsidRPr="00B22BC7">
        <w:rPr>
          <w:rFonts w:asciiTheme="majorHAnsi" w:hAnsiTheme="majorHAnsi"/>
          <w:i/>
        </w:rPr>
        <w:t xml:space="preserve"> in the KM3NeT-Fr </w:t>
      </w:r>
      <w:proofErr w:type="spellStart"/>
      <w:r w:rsidRPr="00B22BC7">
        <w:rPr>
          <w:rFonts w:asciiTheme="majorHAnsi" w:hAnsiTheme="majorHAnsi"/>
          <w:i/>
        </w:rPr>
        <w:t>seabed</w:t>
      </w:r>
      <w:proofErr w:type="spellEnd"/>
      <w:r w:rsidRPr="00B22BC7">
        <w:rPr>
          <w:rFonts w:asciiTheme="majorHAnsi" w:hAnsiTheme="majorHAnsi"/>
          <w:i/>
        </w:rPr>
        <w:t xml:space="preserve"> network.</w:t>
      </w:r>
      <w:proofErr w:type="gramEnd"/>
    </w:p>
    <w:p w14:paraId="47F04644" w14:textId="77777777" w:rsidR="00797E82" w:rsidRPr="00B22BC7" w:rsidRDefault="00797E82">
      <w:pPr>
        <w:rPr>
          <w:rFonts w:asciiTheme="majorHAnsi" w:hAnsiTheme="majorHAnsi"/>
          <w:i/>
        </w:rPr>
      </w:pPr>
    </w:p>
    <w:p w14:paraId="67C48983" w14:textId="77777777" w:rsidR="00797E82" w:rsidRDefault="00797E82">
      <w:pPr>
        <w:rPr>
          <w:rFonts w:asciiTheme="majorHAnsi" w:hAnsiTheme="majorHAnsi"/>
        </w:rPr>
      </w:pPr>
    </w:p>
    <w:p w14:paraId="79DC67D7" w14:textId="0F87BFAA" w:rsidR="00797E82" w:rsidRDefault="00B22BC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5D08691" wp14:editId="0BC75028">
            <wp:extent cx="4307840" cy="3505200"/>
            <wp:effectExtent l="0" t="0" r="10160" b="0"/>
            <wp:docPr id="4" name="Immagine 4" descr="Macintosh SSD:private:var:folders:29:zyzb881d5c13h72l5y3d1chc0000gr:T:TemporaryItems:KM3NeT-Fr-JB-being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private:var:folders:29:zyzb881d5c13h72l5y3d1chc0000gr:T:TemporaryItems:KM3NeT-Fr-JB-beingclos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AF6C" w14:textId="77777777" w:rsidR="00B22BC7" w:rsidRPr="00B22BC7" w:rsidRDefault="00B22BC7" w:rsidP="00B22BC7">
      <w:pPr>
        <w:rPr>
          <w:rFonts w:asciiTheme="majorHAnsi" w:hAnsiTheme="majorHAnsi"/>
          <w:i/>
        </w:rPr>
      </w:pPr>
      <w:proofErr w:type="gramStart"/>
      <w:r w:rsidRPr="00B22BC7">
        <w:rPr>
          <w:rFonts w:asciiTheme="majorHAnsi" w:hAnsiTheme="majorHAnsi"/>
          <w:i/>
        </w:rPr>
        <w:t xml:space="preserve">The </w:t>
      </w:r>
      <w:proofErr w:type="spellStart"/>
      <w:r w:rsidRPr="00B22BC7">
        <w:rPr>
          <w:rFonts w:asciiTheme="majorHAnsi" w:hAnsiTheme="majorHAnsi"/>
          <w:i/>
        </w:rPr>
        <w:t>junction</w:t>
      </w:r>
      <w:proofErr w:type="spellEnd"/>
      <w:r w:rsidRPr="00B22BC7">
        <w:rPr>
          <w:rFonts w:asciiTheme="majorHAnsi" w:hAnsiTheme="majorHAnsi"/>
          <w:i/>
        </w:rPr>
        <w:t xml:space="preserve"> box (JB) of the first </w:t>
      </w:r>
      <w:proofErr w:type="spellStart"/>
      <w:r w:rsidRPr="00B22BC7">
        <w:rPr>
          <w:rFonts w:asciiTheme="majorHAnsi" w:hAnsiTheme="majorHAnsi"/>
          <w:i/>
        </w:rPr>
        <w:t>node</w:t>
      </w:r>
      <w:proofErr w:type="spellEnd"/>
      <w:r w:rsidRPr="00B22BC7">
        <w:rPr>
          <w:rFonts w:asciiTheme="majorHAnsi" w:hAnsiTheme="majorHAnsi"/>
          <w:i/>
        </w:rPr>
        <w:t xml:space="preserve"> in the workshop of CPPM.</w:t>
      </w:r>
      <w:proofErr w:type="gramEnd"/>
    </w:p>
    <w:p w14:paraId="1788899C" w14:textId="77777777" w:rsidR="00797E82" w:rsidRPr="00B22BC7" w:rsidRDefault="00797E82">
      <w:pPr>
        <w:rPr>
          <w:rFonts w:asciiTheme="majorHAnsi" w:hAnsiTheme="majorHAnsi"/>
          <w:i/>
        </w:rPr>
      </w:pPr>
    </w:p>
    <w:p w14:paraId="57764C37" w14:textId="4C29F681" w:rsidR="0071294A" w:rsidRDefault="0071294A">
      <w:pPr>
        <w:rPr>
          <w:rFonts w:asciiTheme="majorHAnsi" w:hAnsiTheme="majorHAnsi"/>
        </w:rPr>
      </w:pPr>
    </w:p>
    <w:p w14:paraId="7056C919" w14:textId="4C6DAC3B" w:rsidR="0071294A" w:rsidRDefault="0071294A">
      <w:pPr>
        <w:rPr>
          <w:rFonts w:asciiTheme="majorHAnsi" w:hAnsiTheme="majorHAnsi"/>
          <w:b/>
        </w:rPr>
      </w:pPr>
      <w:proofErr w:type="gramStart"/>
      <w:r w:rsidRPr="0071294A">
        <w:rPr>
          <w:rFonts w:asciiTheme="majorHAnsi" w:hAnsiTheme="majorHAnsi"/>
          <w:b/>
        </w:rPr>
        <w:t>At</w:t>
      </w:r>
      <w:proofErr w:type="gramEnd"/>
      <w:r w:rsidRPr="0071294A">
        <w:rPr>
          <w:rFonts w:asciiTheme="majorHAnsi" w:hAnsiTheme="majorHAnsi"/>
          <w:b/>
        </w:rPr>
        <w:t xml:space="preserve"> the </w:t>
      </w:r>
      <w:proofErr w:type="spellStart"/>
      <w:r w:rsidRPr="0071294A">
        <w:rPr>
          <w:rFonts w:asciiTheme="majorHAnsi" w:hAnsiTheme="majorHAnsi"/>
          <w:b/>
        </w:rPr>
        <w:t>shore</w:t>
      </w:r>
      <w:proofErr w:type="spellEnd"/>
    </w:p>
    <w:p w14:paraId="26753FDB" w14:textId="77777777" w:rsidR="0071294A" w:rsidRPr="0071294A" w:rsidRDefault="0071294A">
      <w:pPr>
        <w:rPr>
          <w:rFonts w:asciiTheme="majorHAnsi" w:hAnsiTheme="majorHAnsi"/>
        </w:rPr>
      </w:pPr>
    </w:p>
    <w:p w14:paraId="2FA15DEB" w14:textId="77777777" w:rsidR="0071294A" w:rsidRPr="0071294A" w:rsidRDefault="0071294A" w:rsidP="0071294A">
      <w:pPr>
        <w:rPr>
          <w:rFonts w:asciiTheme="majorHAnsi" w:hAnsiTheme="majorHAnsi"/>
        </w:rPr>
      </w:pPr>
      <w:proofErr w:type="gramStart"/>
      <w:r w:rsidRPr="0071294A">
        <w:rPr>
          <w:rFonts w:asciiTheme="majorHAnsi" w:hAnsiTheme="majorHAnsi"/>
        </w:rPr>
        <w:t>At</w:t>
      </w:r>
      <w:proofErr w:type="gram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, the </w:t>
      </w:r>
      <w:proofErr w:type="spellStart"/>
      <w:r w:rsidRPr="0071294A">
        <w:rPr>
          <w:rFonts w:asciiTheme="majorHAnsi" w:hAnsiTheme="majorHAnsi"/>
        </w:rPr>
        <w:t>main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land</w:t>
      </w:r>
      <w:proofErr w:type="spellEnd"/>
      <w:r w:rsidRPr="0071294A">
        <w:rPr>
          <w:rFonts w:asciiTheme="majorHAnsi" w:hAnsiTheme="majorHAnsi"/>
        </w:rPr>
        <w:t xml:space="preserve"> in a </w:t>
      </w:r>
      <w:proofErr w:type="spellStart"/>
      <w:r w:rsidRPr="0071294A">
        <w:rPr>
          <w:rFonts w:asciiTheme="majorHAnsi" w:hAnsiTheme="majorHAnsi"/>
        </w:rPr>
        <w:t>power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hut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at</w:t>
      </w:r>
      <w:proofErr w:type="spellEnd"/>
      <w:r w:rsidRPr="0071294A">
        <w:rPr>
          <w:rFonts w:asciiTheme="majorHAnsi" w:hAnsiTheme="majorHAnsi"/>
        </w:rPr>
        <w:t xml:space="preserve"> the beach of </w:t>
      </w:r>
      <w:proofErr w:type="spellStart"/>
      <w:r w:rsidRPr="0071294A">
        <w:rPr>
          <w:rFonts w:asciiTheme="majorHAnsi" w:hAnsiTheme="majorHAnsi"/>
        </w:rPr>
        <w:t>Les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Sablettes</w:t>
      </w:r>
      <w:proofErr w:type="spellEnd"/>
      <w:r w:rsidRPr="0071294A">
        <w:rPr>
          <w:rFonts w:asciiTheme="majorHAnsi" w:hAnsiTheme="majorHAnsi"/>
        </w:rPr>
        <w:t xml:space="preserve"> of La </w:t>
      </w:r>
      <w:proofErr w:type="spellStart"/>
      <w:r w:rsidRPr="0071294A">
        <w:rPr>
          <w:rFonts w:asciiTheme="majorHAnsi" w:hAnsiTheme="majorHAnsi"/>
        </w:rPr>
        <w:t>Seyne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sur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Mer</w:t>
      </w:r>
      <w:proofErr w:type="spellEnd"/>
      <w:r w:rsidRPr="0071294A">
        <w:rPr>
          <w:rFonts w:asciiTheme="majorHAnsi" w:hAnsiTheme="majorHAnsi"/>
        </w:rPr>
        <w:t xml:space="preserve">. From </w:t>
      </w:r>
      <w:proofErr w:type="spellStart"/>
      <w:r w:rsidRPr="0071294A">
        <w:rPr>
          <w:rFonts w:asciiTheme="majorHAnsi" w:hAnsiTheme="majorHAnsi"/>
        </w:rPr>
        <w:t>there</w:t>
      </w:r>
      <w:proofErr w:type="spellEnd"/>
      <w:r w:rsidRPr="0071294A">
        <w:rPr>
          <w:rFonts w:asciiTheme="majorHAnsi" w:hAnsiTheme="majorHAnsi"/>
        </w:rPr>
        <w:t xml:space="preserve"> a </w:t>
      </w:r>
      <w:proofErr w:type="spellStart"/>
      <w:r w:rsidRPr="0071294A">
        <w:rPr>
          <w:rFonts w:asciiTheme="majorHAnsi" w:hAnsiTheme="majorHAnsi"/>
        </w:rPr>
        <w:t>land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runs</w:t>
      </w:r>
      <w:proofErr w:type="spellEnd"/>
      <w:r w:rsidRPr="0071294A">
        <w:rPr>
          <w:rFonts w:asciiTheme="majorHAnsi" w:hAnsiTheme="majorHAnsi"/>
        </w:rPr>
        <w:t xml:space="preserve"> to a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-station with high </w:t>
      </w:r>
      <w:proofErr w:type="spellStart"/>
      <w:r w:rsidRPr="0071294A">
        <w:rPr>
          <w:rFonts w:asciiTheme="majorHAnsi" w:hAnsiTheme="majorHAnsi"/>
        </w:rPr>
        <w:t>speed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electronics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photonics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computers</w:t>
      </w:r>
      <w:proofErr w:type="spellEnd"/>
      <w:r w:rsidRPr="0071294A">
        <w:rPr>
          <w:rFonts w:asciiTheme="majorHAnsi" w:hAnsiTheme="majorHAnsi"/>
        </w:rPr>
        <w:t xml:space="preserve"> to </w:t>
      </w:r>
      <w:proofErr w:type="spellStart"/>
      <w:r w:rsidRPr="0071294A">
        <w:rPr>
          <w:rFonts w:asciiTheme="majorHAnsi" w:hAnsiTheme="majorHAnsi"/>
        </w:rPr>
        <w:t>receive</w:t>
      </w:r>
      <w:proofErr w:type="spellEnd"/>
      <w:r w:rsidRPr="0071294A">
        <w:rPr>
          <w:rFonts w:asciiTheme="majorHAnsi" w:hAnsiTheme="majorHAnsi"/>
        </w:rPr>
        <w:t xml:space="preserve"> the data from the </w:t>
      </w:r>
      <w:proofErr w:type="spellStart"/>
      <w:r w:rsidRPr="0071294A">
        <w:rPr>
          <w:rFonts w:asciiTheme="majorHAnsi" w:hAnsiTheme="majorHAnsi"/>
        </w:rPr>
        <w:t>deep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, </w:t>
      </w:r>
      <w:proofErr w:type="spellStart"/>
      <w:r w:rsidRPr="0071294A">
        <w:rPr>
          <w:rFonts w:asciiTheme="majorHAnsi" w:hAnsiTheme="majorHAnsi"/>
        </w:rPr>
        <w:t>apply</w:t>
      </w:r>
      <w:proofErr w:type="spellEnd"/>
      <w:r w:rsidRPr="0071294A">
        <w:rPr>
          <w:rFonts w:asciiTheme="majorHAnsi" w:hAnsiTheme="majorHAnsi"/>
        </w:rPr>
        <w:t xml:space="preserve"> a first </w:t>
      </w:r>
      <w:proofErr w:type="spellStart"/>
      <w:r w:rsidRPr="0071294A">
        <w:rPr>
          <w:rFonts w:asciiTheme="majorHAnsi" w:hAnsiTheme="majorHAnsi"/>
        </w:rPr>
        <w:t>selection</w:t>
      </w:r>
      <w:proofErr w:type="spellEnd"/>
      <w:r w:rsidRPr="0071294A">
        <w:rPr>
          <w:rFonts w:asciiTheme="majorHAnsi" w:hAnsiTheme="majorHAnsi"/>
        </w:rPr>
        <w:t xml:space="preserve"> and </w:t>
      </w:r>
      <w:proofErr w:type="spellStart"/>
      <w:r w:rsidRPr="0071294A">
        <w:rPr>
          <w:rFonts w:asciiTheme="majorHAnsi" w:hAnsiTheme="majorHAnsi"/>
        </w:rPr>
        <w:t>reconstruction</w:t>
      </w:r>
      <w:proofErr w:type="spellEnd"/>
      <w:r w:rsidRPr="0071294A">
        <w:rPr>
          <w:rFonts w:asciiTheme="majorHAnsi" w:hAnsiTheme="majorHAnsi"/>
        </w:rPr>
        <w:t xml:space="preserve">. The </w:t>
      </w:r>
      <w:proofErr w:type="spellStart"/>
      <w:r w:rsidRPr="0071294A">
        <w:rPr>
          <w:rFonts w:asciiTheme="majorHAnsi" w:hAnsiTheme="majorHAnsi"/>
        </w:rPr>
        <w:t>selected</w:t>
      </w:r>
      <w:proofErr w:type="spellEnd"/>
      <w:r w:rsidRPr="0071294A">
        <w:rPr>
          <w:rFonts w:asciiTheme="majorHAnsi" w:hAnsiTheme="majorHAnsi"/>
        </w:rPr>
        <w:t xml:space="preserve"> data are </w:t>
      </w:r>
      <w:proofErr w:type="spellStart"/>
      <w:r w:rsidRPr="0071294A">
        <w:rPr>
          <w:rFonts w:asciiTheme="majorHAnsi" w:hAnsiTheme="majorHAnsi"/>
        </w:rPr>
        <w:t>transmitted</w:t>
      </w:r>
      <w:proofErr w:type="spellEnd"/>
      <w:r w:rsidRPr="0071294A">
        <w:rPr>
          <w:rFonts w:asciiTheme="majorHAnsi" w:hAnsiTheme="majorHAnsi"/>
        </w:rPr>
        <w:t xml:space="preserve"> over the internet from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 station to the KM3NeT data </w:t>
      </w:r>
      <w:proofErr w:type="spellStart"/>
      <w:r w:rsidRPr="0071294A">
        <w:rPr>
          <w:rFonts w:asciiTheme="majorHAnsi" w:hAnsiTheme="majorHAnsi"/>
        </w:rPr>
        <w:t>repository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proofErr w:type="gramStart"/>
      <w:r w:rsidRPr="0071294A">
        <w:rPr>
          <w:rFonts w:asciiTheme="majorHAnsi" w:hAnsiTheme="majorHAnsi"/>
        </w:rPr>
        <w:t>at</w:t>
      </w:r>
      <w:proofErr w:type="spellEnd"/>
      <w:proofErr w:type="gram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computing</w:t>
      </w:r>
      <w:proofErr w:type="spellEnd"/>
      <w:r w:rsidRPr="0071294A">
        <w:rPr>
          <w:rFonts w:asciiTheme="majorHAnsi" w:hAnsiTheme="majorHAnsi"/>
        </w:rPr>
        <w:t xml:space="preserve"> centre in Lyon.</w:t>
      </w:r>
    </w:p>
    <w:p w14:paraId="7B1F8807" w14:textId="77777777" w:rsidR="0071294A" w:rsidRPr="0071294A" w:rsidRDefault="0071294A">
      <w:pPr>
        <w:rPr>
          <w:rFonts w:asciiTheme="majorHAnsi" w:hAnsiTheme="majorHAnsi"/>
        </w:rPr>
      </w:pPr>
    </w:p>
    <w:p w14:paraId="03B25BB9" w14:textId="37602EE3" w:rsidR="0071294A" w:rsidRPr="0071294A" w:rsidRDefault="0036482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FCFCE42" wp14:editId="32286FA0">
            <wp:extent cx="4318000" cy="2936240"/>
            <wp:effectExtent l="0" t="0" r="0" b="10160"/>
            <wp:docPr id="5" name="Immagine 5" descr="Macintosh SSD:private:var:folders:29:zyzb881d5c13h72l5y3d1chc0000gr:T:TemporaryItems:KM3NeT-Fr-power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private:var:folders:29:zyzb881d5c13h72l5y3d1chc0000gr:T:TemporaryItems:KM3NeT-Fr-powerhu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89D4" w14:textId="77777777" w:rsidR="0036482B" w:rsidRPr="0036482B" w:rsidRDefault="0036482B" w:rsidP="0036482B">
      <w:pPr>
        <w:rPr>
          <w:rFonts w:asciiTheme="majorHAnsi" w:hAnsiTheme="majorHAnsi"/>
          <w:i/>
        </w:rPr>
      </w:pPr>
      <w:proofErr w:type="spellStart"/>
      <w:r w:rsidRPr="0036482B">
        <w:rPr>
          <w:rFonts w:asciiTheme="majorHAnsi" w:hAnsiTheme="majorHAnsi"/>
          <w:i/>
        </w:rPr>
        <w:t>Power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r w:rsidRPr="0036482B">
        <w:rPr>
          <w:rFonts w:asciiTheme="majorHAnsi" w:hAnsiTheme="majorHAnsi"/>
          <w:i/>
        </w:rPr>
        <w:t>hut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36482B">
        <w:rPr>
          <w:rFonts w:asciiTheme="majorHAnsi" w:hAnsiTheme="majorHAnsi"/>
          <w:i/>
        </w:rPr>
        <w:t>at</w:t>
      </w:r>
      <w:proofErr w:type="spellEnd"/>
      <w:proofErr w:type="gramEnd"/>
      <w:r w:rsidRPr="0036482B">
        <w:rPr>
          <w:rFonts w:asciiTheme="majorHAnsi" w:hAnsiTheme="majorHAnsi"/>
          <w:i/>
        </w:rPr>
        <w:t xml:space="preserve"> the beach of </w:t>
      </w:r>
      <w:proofErr w:type="spellStart"/>
      <w:r w:rsidRPr="0036482B">
        <w:rPr>
          <w:rFonts w:asciiTheme="majorHAnsi" w:hAnsiTheme="majorHAnsi"/>
          <w:i/>
        </w:rPr>
        <w:t>Les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r w:rsidRPr="0036482B">
        <w:rPr>
          <w:rFonts w:asciiTheme="majorHAnsi" w:hAnsiTheme="majorHAnsi"/>
          <w:i/>
        </w:rPr>
        <w:t>Sablettes</w:t>
      </w:r>
      <w:proofErr w:type="spellEnd"/>
      <w:r w:rsidRPr="0036482B">
        <w:rPr>
          <w:rFonts w:asciiTheme="majorHAnsi" w:hAnsiTheme="majorHAnsi"/>
          <w:i/>
        </w:rPr>
        <w:t xml:space="preserve"> of La </w:t>
      </w:r>
      <w:proofErr w:type="spellStart"/>
      <w:r w:rsidRPr="0036482B">
        <w:rPr>
          <w:rFonts w:asciiTheme="majorHAnsi" w:hAnsiTheme="majorHAnsi"/>
          <w:i/>
        </w:rPr>
        <w:t>Seyne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r w:rsidRPr="0036482B">
        <w:rPr>
          <w:rFonts w:asciiTheme="majorHAnsi" w:hAnsiTheme="majorHAnsi"/>
          <w:i/>
        </w:rPr>
        <w:t>sur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r w:rsidRPr="0036482B">
        <w:rPr>
          <w:rFonts w:asciiTheme="majorHAnsi" w:hAnsiTheme="majorHAnsi"/>
          <w:i/>
        </w:rPr>
        <w:t>Mer</w:t>
      </w:r>
      <w:proofErr w:type="spellEnd"/>
      <w:r w:rsidRPr="0036482B">
        <w:rPr>
          <w:rFonts w:asciiTheme="majorHAnsi" w:hAnsiTheme="majorHAnsi"/>
          <w:i/>
        </w:rPr>
        <w:t xml:space="preserve">, France, </w:t>
      </w:r>
      <w:proofErr w:type="spellStart"/>
      <w:r w:rsidRPr="0036482B">
        <w:rPr>
          <w:rFonts w:asciiTheme="majorHAnsi" w:hAnsiTheme="majorHAnsi"/>
          <w:i/>
        </w:rPr>
        <w:t>next</w:t>
      </w:r>
      <w:proofErr w:type="spellEnd"/>
      <w:r w:rsidRPr="0036482B">
        <w:rPr>
          <w:rFonts w:asciiTheme="majorHAnsi" w:hAnsiTheme="majorHAnsi"/>
          <w:i/>
        </w:rPr>
        <w:t xml:space="preserve"> to the </w:t>
      </w:r>
      <w:proofErr w:type="spellStart"/>
      <w:r w:rsidRPr="0036482B">
        <w:rPr>
          <w:rFonts w:asciiTheme="majorHAnsi" w:hAnsiTheme="majorHAnsi"/>
          <w:i/>
        </w:rPr>
        <w:t>one</w:t>
      </w:r>
      <w:proofErr w:type="spellEnd"/>
      <w:r w:rsidRPr="0036482B">
        <w:rPr>
          <w:rFonts w:asciiTheme="majorHAnsi" w:hAnsiTheme="majorHAnsi"/>
          <w:i/>
        </w:rPr>
        <w:t xml:space="preserve"> of ANTARES. </w:t>
      </w:r>
      <w:proofErr w:type="spellStart"/>
      <w:r w:rsidRPr="0036482B">
        <w:rPr>
          <w:rFonts w:asciiTheme="majorHAnsi" w:hAnsiTheme="majorHAnsi"/>
          <w:i/>
        </w:rPr>
        <w:t>Shared</w:t>
      </w:r>
      <w:proofErr w:type="spellEnd"/>
      <w:r w:rsidRPr="0036482B">
        <w:rPr>
          <w:rFonts w:asciiTheme="majorHAnsi" w:hAnsiTheme="majorHAnsi"/>
          <w:i/>
        </w:rPr>
        <w:t xml:space="preserve"> by the </w:t>
      </w:r>
      <w:proofErr w:type="spellStart"/>
      <w:r w:rsidRPr="0036482B">
        <w:rPr>
          <w:rFonts w:asciiTheme="majorHAnsi" w:hAnsiTheme="majorHAnsi"/>
          <w:i/>
        </w:rPr>
        <w:t>partners</w:t>
      </w:r>
      <w:proofErr w:type="spellEnd"/>
      <w:r w:rsidRPr="0036482B">
        <w:rPr>
          <w:rFonts w:asciiTheme="majorHAnsi" w:hAnsiTheme="majorHAnsi"/>
          <w:i/>
        </w:rPr>
        <w:t xml:space="preserve"> in </w:t>
      </w:r>
      <w:proofErr w:type="gramStart"/>
      <w:r w:rsidRPr="0036482B">
        <w:rPr>
          <w:rFonts w:asciiTheme="majorHAnsi" w:hAnsiTheme="majorHAnsi"/>
          <w:i/>
        </w:rPr>
        <w:t>the</w:t>
      </w:r>
      <w:proofErr w:type="gramEnd"/>
      <w:r w:rsidRPr="0036482B">
        <w:rPr>
          <w:rFonts w:asciiTheme="majorHAnsi" w:hAnsiTheme="majorHAnsi"/>
          <w:i/>
        </w:rPr>
        <w:t xml:space="preserve"> MEUST </w:t>
      </w:r>
      <w:proofErr w:type="spellStart"/>
      <w:r w:rsidRPr="0036482B">
        <w:rPr>
          <w:rFonts w:asciiTheme="majorHAnsi" w:hAnsiTheme="majorHAnsi"/>
          <w:i/>
        </w:rPr>
        <w:t>project</w:t>
      </w:r>
      <w:proofErr w:type="spellEnd"/>
      <w:r w:rsidRPr="0036482B">
        <w:rPr>
          <w:rFonts w:asciiTheme="majorHAnsi" w:hAnsiTheme="majorHAnsi"/>
          <w:i/>
        </w:rPr>
        <w:t>.</w:t>
      </w:r>
    </w:p>
    <w:p w14:paraId="6C758053" w14:textId="77777777" w:rsidR="0071294A" w:rsidRPr="0036482B" w:rsidRDefault="0071294A">
      <w:pPr>
        <w:rPr>
          <w:rFonts w:asciiTheme="majorHAnsi" w:hAnsiTheme="majorHAnsi"/>
          <w:i/>
        </w:rPr>
      </w:pPr>
    </w:p>
    <w:p w14:paraId="72C8F23A" w14:textId="7FF379ED" w:rsidR="0071294A" w:rsidRPr="0071294A" w:rsidRDefault="0036482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A997388" wp14:editId="47C62AA1">
            <wp:extent cx="6116320" cy="4592320"/>
            <wp:effectExtent l="0" t="0" r="5080" b="5080"/>
            <wp:docPr id="6" name="Immagine 6" descr="Macintosh SSD:private:var:folders:29:zyzb881d5c13h72l5y3d1chc0000gr:T:TemporaryItems:michelpachaShore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private:var:folders:29:zyzb881d5c13h72l5y3d1chc0000gr:T:TemporaryItems:michelpachaShoreSt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B099C" w14:textId="77777777" w:rsidR="0036482B" w:rsidRPr="0036482B" w:rsidRDefault="0036482B" w:rsidP="0036482B">
      <w:pPr>
        <w:rPr>
          <w:rFonts w:asciiTheme="majorHAnsi" w:hAnsiTheme="majorHAnsi"/>
          <w:i/>
        </w:rPr>
      </w:pPr>
      <w:proofErr w:type="gramStart"/>
      <w:r w:rsidRPr="0036482B">
        <w:rPr>
          <w:rFonts w:asciiTheme="majorHAnsi" w:hAnsiTheme="majorHAnsi"/>
          <w:i/>
        </w:rPr>
        <w:t>L'</w:t>
      </w:r>
      <w:proofErr w:type="spellStart"/>
      <w:r w:rsidRPr="0036482B">
        <w:rPr>
          <w:rFonts w:asciiTheme="majorHAnsi" w:hAnsiTheme="majorHAnsi"/>
          <w:i/>
        </w:rPr>
        <w:t>Institut</w:t>
      </w:r>
      <w:proofErr w:type="spellEnd"/>
      <w:r w:rsidRPr="0036482B">
        <w:rPr>
          <w:rFonts w:asciiTheme="majorHAnsi" w:hAnsiTheme="majorHAnsi"/>
          <w:i/>
        </w:rPr>
        <w:t xml:space="preserve"> de biologie marine Michel-</w:t>
      </w:r>
      <w:proofErr w:type="spellStart"/>
      <w:r w:rsidRPr="0036482B">
        <w:rPr>
          <w:rFonts w:asciiTheme="majorHAnsi" w:hAnsiTheme="majorHAnsi"/>
          <w:i/>
        </w:rPr>
        <w:t>Pacha</w:t>
      </w:r>
      <w:proofErr w:type="spellEnd"/>
      <w:r w:rsidRPr="0036482B">
        <w:rPr>
          <w:rFonts w:asciiTheme="majorHAnsi" w:hAnsiTheme="majorHAnsi"/>
          <w:i/>
        </w:rPr>
        <w:t xml:space="preserve">: in </w:t>
      </w:r>
      <w:proofErr w:type="spellStart"/>
      <w:r w:rsidRPr="0036482B">
        <w:rPr>
          <w:rFonts w:asciiTheme="majorHAnsi" w:hAnsiTheme="majorHAnsi"/>
          <w:i/>
        </w:rPr>
        <w:t>this</w:t>
      </w:r>
      <w:proofErr w:type="spellEnd"/>
      <w:r w:rsidRPr="0036482B">
        <w:rPr>
          <w:rFonts w:asciiTheme="majorHAnsi" w:hAnsiTheme="majorHAnsi"/>
          <w:i/>
        </w:rPr>
        <w:t xml:space="preserve"> building the ANTARES </w:t>
      </w:r>
      <w:proofErr w:type="spellStart"/>
      <w:r w:rsidRPr="0036482B">
        <w:rPr>
          <w:rFonts w:asciiTheme="majorHAnsi" w:hAnsiTheme="majorHAnsi"/>
          <w:i/>
        </w:rPr>
        <w:t>shore</w:t>
      </w:r>
      <w:proofErr w:type="spellEnd"/>
      <w:r w:rsidRPr="0036482B">
        <w:rPr>
          <w:rFonts w:asciiTheme="majorHAnsi" w:hAnsiTheme="majorHAnsi"/>
          <w:i/>
        </w:rPr>
        <w:t xml:space="preserve"> station </w:t>
      </w:r>
      <w:proofErr w:type="spellStart"/>
      <w:r w:rsidRPr="0036482B">
        <w:rPr>
          <w:rFonts w:asciiTheme="majorHAnsi" w:hAnsiTheme="majorHAnsi"/>
          <w:i/>
        </w:rPr>
        <w:t>is</w:t>
      </w:r>
      <w:proofErr w:type="spellEnd"/>
      <w:r w:rsidRPr="0036482B">
        <w:rPr>
          <w:rFonts w:asciiTheme="majorHAnsi" w:hAnsiTheme="majorHAnsi"/>
          <w:i/>
        </w:rPr>
        <w:t xml:space="preserve"> </w:t>
      </w:r>
      <w:proofErr w:type="spellStart"/>
      <w:r w:rsidRPr="0036482B">
        <w:rPr>
          <w:rFonts w:asciiTheme="majorHAnsi" w:hAnsiTheme="majorHAnsi"/>
          <w:i/>
        </w:rPr>
        <w:t>located</w:t>
      </w:r>
      <w:proofErr w:type="spellEnd"/>
      <w:proofErr w:type="gramEnd"/>
      <w:r w:rsidRPr="0036482B">
        <w:rPr>
          <w:rFonts w:asciiTheme="majorHAnsi" w:hAnsiTheme="majorHAnsi"/>
          <w:i/>
        </w:rPr>
        <w:t xml:space="preserve">. </w:t>
      </w:r>
      <w:proofErr w:type="gramStart"/>
      <w:r w:rsidRPr="0036482B">
        <w:rPr>
          <w:rFonts w:asciiTheme="majorHAnsi" w:hAnsiTheme="majorHAnsi"/>
          <w:i/>
        </w:rPr>
        <w:t xml:space="preserve">The KM3NeT-Fr </w:t>
      </w:r>
      <w:proofErr w:type="spellStart"/>
      <w:r w:rsidRPr="0036482B">
        <w:rPr>
          <w:rFonts w:asciiTheme="majorHAnsi" w:hAnsiTheme="majorHAnsi"/>
          <w:i/>
        </w:rPr>
        <w:t>shore</w:t>
      </w:r>
      <w:proofErr w:type="spellEnd"/>
      <w:r w:rsidRPr="0036482B">
        <w:rPr>
          <w:rFonts w:asciiTheme="majorHAnsi" w:hAnsiTheme="majorHAnsi"/>
          <w:i/>
        </w:rPr>
        <w:t xml:space="preserve"> station </w:t>
      </w:r>
      <w:proofErr w:type="spellStart"/>
      <w:r w:rsidRPr="0036482B">
        <w:rPr>
          <w:rFonts w:asciiTheme="majorHAnsi" w:hAnsiTheme="majorHAnsi"/>
          <w:i/>
        </w:rPr>
        <w:t>will</w:t>
      </w:r>
      <w:proofErr w:type="spellEnd"/>
      <w:r w:rsidRPr="0036482B">
        <w:rPr>
          <w:rFonts w:asciiTheme="majorHAnsi" w:hAnsiTheme="majorHAnsi"/>
          <w:i/>
        </w:rPr>
        <w:t xml:space="preserve"> share the </w:t>
      </w:r>
      <w:proofErr w:type="spellStart"/>
      <w:r w:rsidRPr="0036482B">
        <w:rPr>
          <w:rFonts w:asciiTheme="majorHAnsi" w:hAnsiTheme="majorHAnsi"/>
          <w:i/>
        </w:rPr>
        <w:t>same</w:t>
      </w:r>
      <w:proofErr w:type="spellEnd"/>
      <w:r w:rsidRPr="0036482B">
        <w:rPr>
          <w:rFonts w:asciiTheme="majorHAnsi" w:hAnsiTheme="majorHAnsi"/>
          <w:i/>
        </w:rPr>
        <w:t xml:space="preserve"> location for the first </w:t>
      </w:r>
      <w:proofErr w:type="spellStart"/>
      <w:r w:rsidRPr="0036482B">
        <w:rPr>
          <w:rFonts w:asciiTheme="majorHAnsi" w:hAnsiTheme="majorHAnsi"/>
          <w:i/>
        </w:rPr>
        <w:t>years</w:t>
      </w:r>
      <w:proofErr w:type="spellEnd"/>
      <w:r w:rsidRPr="0036482B">
        <w:rPr>
          <w:rFonts w:asciiTheme="majorHAnsi" w:hAnsiTheme="majorHAnsi"/>
          <w:i/>
        </w:rPr>
        <w:t xml:space="preserve"> of </w:t>
      </w:r>
      <w:proofErr w:type="spellStart"/>
      <w:r w:rsidRPr="0036482B">
        <w:rPr>
          <w:rFonts w:asciiTheme="majorHAnsi" w:hAnsiTheme="majorHAnsi"/>
          <w:i/>
        </w:rPr>
        <w:t>operation</w:t>
      </w:r>
      <w:proofErr w:type="spellEnd"/>
      <w:r w:rsidRPr="0036482B">
        <w:rPr>
          <w:rFonts w:asciiTheme="majorHAnsi" w:hAnsiTheme="majorHAnsi"/>
          <w:i/>
        </w:rPr>
        <w:t>.</w:t>
      </w:r>
      <w:proofErr w:type="gramEnd"/>
    </w:p>
    <w:p w14:paraId="22018180" w14:textId="77777777" w:rsidR="0071294A" w:rsidRPr="0036482B" w:rsidRDefault="0071294A">
      <w:pPr>
        <w:rPr>
          <w:rFonts w:asciiTheme="majorHAnsi" w:hAnsiTheme="majorHAnsi"/>
          <w:i/>
        </w:rPr>
      </w:pPr>
    </w:p>
    <w:p w14:paraId="2ED1CAAA" w14:textId="77777777" w:rsidR="0071294A" w:rsidRPr="0071294A" w:rsidRDefault="0071294A">
      <w:pPr>
        <w:rPr>
          <w:rFonts w:asciiTheme="majorHAnsi" w:hAnsiTheme="majorHAnsi"/>
        </w:rPr>
      </w:pPr>
    </w:p>
    <w:p w14:paraId="081B9EEA" w14:textId="35E0E8FA" w:rsidR="0071294A" w:rsidRDefault="0071294A" w:rsidP="00712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First </w:t>
      </w:r>
      <w:proofErr w:type="spellStart"/>
      <w:r>
        <w:rPr>
          <w:rFonts w:asciiTheme="majorHAnsi" w:hAnsiTheme="majorHAnsi"/>
          <w:b/>
        </w:rPr>
        <w:t>phase</w:t>
      </w:r>
      <w:proofErr w:type="spellEnd"/>
      <w:r>
        <w:rPr>
          <w:rFonts w:asciiTheme="majorHAnsi" w:hAnsiTheme="majorHAnsi"/>
          <w:b/>
        </w:rPr>
        <w:t xml:space="preserve"> of </w:t>
      </w:r>
      <w:proofErr w:type="spellStart"/>
      <w:r>
        <w:rPr>
          <w:rFonts w:asciiTheme="majorHAnsi" w:hAnsiTheme="majorHAnsi"/>
          <w:b/>
        </w:rPr>
        <w:t>implementation</w:t>
      </w:r>
      <w:proofErr w:type="spellEnd"/>
    </w:p>
    <w:p w14:paraId="4158BA51" w14:textId="77777777" w:rsidR="0071294A" w:rsidRDefault="0071294A">
      <w:pPr>
        <w:rPr>
          <w:rFonts w:asciiTheme="majorHAnsi" w:hAnsiTheme="majorHAnsi"/>
        </w:rPr>
      </w:pPr>
    </w:p>
    <w:p w14:paraId="4E051A45" w14:textId="77777777" w:rsidR="0071294A" w:rsidRPr="0071294A" w:rsidRDefault="0071294A" w:rsidP="0071294A">
      <w:pPr>
        <w:rPr>
          <w:rFonts w:asciiTheme="majorHAnsi" w:hAnsiTheme="majorHAnsi"/>
        </w:rPr>
      </w:pPr>
      <w:r w:rsidRPr="0071294A">
        <w:rPr>
          <w:rFonts w:asciiTheme="majorHAnsi" w:hAnsiTheme="majorHAnsi"/>
        </w:rPr>
        <w:t xml:space="preserve">The first </w:t>
      </w:r>
      <w:proofErr w:type="spellStart"/>
      <w:r w:rsidRPr="0071294A">
        <w:rPr>
          <w:rFonts w:asciiTheme="majorHAnsi" w:hAnsiTheme="majorHAnsi"/>
        </w:rPr>
        <w:t>phase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gramStart"/>
      <w:r w:rsidRPr="0071294A">
        <w:rPr>
          <w:rFonts w:asciiTheme="majorHAnsi" w:hAnsiTheme="majorHAnsi"/>
        </w:rPr>
        <w:t>of</w:t>
      </w:r>
      <w:proofErr w:type="gramEnd"/>
      <w:r w:rsidRPr="0071294A">
        <w:rPr>
          <w:rFonts w:asciiTheme="majorHAnsi" w:hAnsiTheme="majorHAnsi"/>
        </w:rPr>
        <w:t xml:space="preserve"> the KM3NeT-Fr </w:t>
      </w:r>
      <w:proofErr w:type="spellStart"/>
      <w:r w:rsidRPr="0071294A">
        <w:rPr>
          <w:rFonts w:asciiTheme="majorHAnsi" w:hAnsiTheme="majorHAnsi"/>
        </w:rPr>
        <w:t>seabed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infrastructure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will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consist</w:t>
      </w:r>
      <w:proofErr w:type="spell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one</w:t>
      </w:r>
      <w:proofErr w:type="spellEnd"/>
      <w:r w:rsidRPr="0071294A">
        <w:rPr>
          <w:rFonts w:asciiTheme="majorHAnsi" w:hAnsiTheme="majorHAnsi"/>
        </w:rPr>
        <w:t xml:space="preserve"> network </w:t>
      </w:r>
      <w:proofErr w:type="spellStart"/>
      <w:r w:rsidRPr="0071294A">
        <w:rPr>
          <w:rFonts w:asciiTheme="majorHAnsi" w:hAnsiTheme="majorHAnsi"/>
        </w:rPr>
        <w:t>node</w:t>
      </w:r>
      <w:proofErr w:type="spellEnd"/>
      <w:r w:rsidRPr="0071294A">
        <w:rPr>
          <w:rFonts w:asciiTheme="majorHAnsi" w:hAnsiTheme="majorHAnsi"/>
        </w:rPr>
        <w:t xml:space="preserve"> and a single </w:t>
      </w:r>
      <w:proofErr w:type="spellStart"/>
      <w:r w:rsidRPr="0071294A">
        <w:rPr>
          <w:rFonts w:asciiTheme="majorHAnsi" w:hAnsiTheme="majorHAnsi"/>
        </w:rPr>
        <w:t>main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to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>.</w:t>
      </w:r>
    </w:p>
    <w:p w14:paraId="34CDB9AF" w14:textId="77777777" w:rsidR="0071294A" w:rsidRPr="0071294A" w:rsidRDefault="0071294A" w:rsidP="0071294A">
      <w:pPr>
        <w:rPr>
          <w:rFonts w:asciiTheme="majorHAnsi" w:hAnsiTheme="majorHAnsi"/>
        </w:rPr>
      </w:pPr>
      <w:r w:rsidRPr="0071294A">
        <w:rPr>
          <w:rFonts w:asciiTheme="majorHAnsi" w:hAnsiTheme="majorHAnsi"/>
        </w:rPr>
        <w:t xml:space="preserve">In </w:t>
      </w:r>
      <w:proofErr w:type="spellStart"/>
      <w:r w:rsidRPr="0071294A">
        <w:rPr>
          <w:rFonts w:asciiTheme="majorHAnsi" w:hAnsiTheme="majorHAnsi"/>
        </w:rPr>
        <w:t>December</w:t>
      </w:r>
      <w:proofErr w:type="spellEnd"/>
      <w:r w:rsidRPr="0071294A">
        <w:rPr>
          <w:rFonts w:asciiTheme="majorHAnsi" w:hAnsiTheme="majorHAnsi"/>
        </w:rPr>
        <w:t xml:space="preserve"> 2014, the </w:t>
      </w:r>
      <w:proofErr w:type="spellStart"/>
      <w:r w:rsidRPr="0071294A">
        <w:rPr>
          <w:rFonts w:asciiTheme="majorHAnsi" w:hAnsiTheme="majorHAnsi"/>
        </w:rPr>
        <w:t>main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electro-optical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was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succcessfully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deployed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by</w:t>
      </w:r>
      <w:hyperlink r:id="rId11" w:history="1">
        <w:r w:rsidRPr="0071294A">
          <w:rPr>
            <w:rFonts w:asciiTheme="majorHAnsi" w:hAnsiTheme="majorHAnsi"/>
          </w:rPr>
          <w:t>Orange</w:t>
        </w:r>
        <w:proofErr w:type="spellEnd"/>
        <w:r w:rsidRPr="0071294A">
          <w:rPr>
            <w:rFonts w:asciiTheme="majorHAnsi" w:hAnsiTheme="majorHAnsi"/>
          </w:rPr>
          <w:t xml:space="preserve"> Marine</w:t>
        </w:r>
      </w:hyperlink>
      <w:r w:rsidRPr="0071294A">
        <w:rPr>
          <w:rFonts w:asciiTheme="majorHAnsi" w:hAnsiTheme="majorHAnsi"/>
        </w:rPr>
        <w:t xml:space="preserve"> with </w:t>
      </w:r>
      <w:proofErr w:type="spellStart"/>
      <w:r w:rsidRPr="0071294A">
        <w:rPr>
          <w:rFonts w:asciiTheme="majorHAnsi" w:hAnsiTheme="majorHAnsi"/>
        </w:rPr>
        <w:t>its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ship</w:t>
      </w:r>
      <w:proofErr w:type="spellEnd"/>
      <w:r w:rsidRPr="0071294A">
        <w:rPr>
          <w:rFonts w:asciiTheme="majorHAnsi" w:hAnsiTheme="majorHAnsi"/>
        </w:rPr>
        <w:t> </w:t>
      </w:r>
      <w:hyperlink r:id="rId12" w:history="1">
        <w:r w:rsidRPr="0071294A">
          <w:rPr>
            <w:rFonts w:asciiTheme="majorHAnsi" w:hAnsiTheme="majorHAnsi"/>
          </w:rPr>
          <w:t>Descartes</w:t>
        </w:r>
      </w:hyperlink>
      <w:r w:rsidRPr="0071294A">
        <w:rPr>
          <w:rFonts w:asciiTheme="majorHAnsi" w:hAnsiTheme="majorHAnsi"/>
        </w:rPr>
        <w:t xml:space="preserve">. The </w:t>
      </w:r>
      <w:proofErr w:type="spellStart"/>
      <w:r w:rsidRPr="0071294A">
        <w:rPr>
          <w:rFonts w:asciiTheme="majorHAnsi" w:hAnsiTheme="majorHAnsi"/>
        </w:rPr>
        <w:t>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ends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gramStart"/>
      <w:r w:rsidRPr="0071294A">
        <w:rPr>
          <w:rFonts w:asciiTheme="majorHAnsi" w:hAnsiTheme="majorHAnsi"/>
        </w:rPr>
        <w:t>in a</w:t>
      </w:r>
      <w:proofErr w:type="gram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power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hut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at</w:t>
      </w:r>
      <w:proofErr w:type="spellEnd"/>
      <w:r w:rsidRPr="0071294A">
        <w:rPr>
          <w:rFonts w:asciiTheme="majorHAnsi" w:hAnsiTheme="majorHAnsi"/>
        </w:rPr>
        <w:t xml:space="preserve"> the beach of </w:t>
      </w:r>
      <w:proofErr w:type="spellStart"/>
      <w:r w:rsidRPr="0071294A">
        <w:rPr>
          <w:rFonts w:asciiTheme="majorHAnsi" w:hAnsiTheme="majorHAnsi"/>
        </w:rPr>
        <w:t>Les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Sablettes</w:t>
      </w:r>
      <w:proofErr w:type="spellEnd"/>
      <w:r w:rsidRPr="0071294A">
        <w:rPr>
          <w:rFonts w:asciiTheme="majorHAnsi" w:hAnsiTheme="majorHAnsi"/>
        </w:rPr>
        <w:t xml:space="preserve"> of La </w:t>
      </w:r>
      <w:proofErr w:type="spellStart"/>
      <w:r w:rsidRPr="0071294A">
        <w:rPr>
          <w:rFonts w:asciiTheme="majorHAnsi" w:hAnsiTheme="majorHAnsi"/>
        </w:rPr>
        <w:t>Seyne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sur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Mer</w:t>
      </w:r>
      <w:proofErr w:type="spellEnd"/>
      <w:r w:rsidRPr="0071294A">
        <w:rPr>
          <w:rFonts w:asciiTheme="majorHAnsi" w:hAnsiTheme="majorHAnsi"/>
        </w:rPr>
        <w:t xml:space="preserve">. From </w:t>
      </w:r>
      <w:proofErr w:type="spellStart"/>
      <w:r w:rsidRPr="0071294A">
        <w:rPr>
          <w:rFonts w:asciiTheme="majorHAnsi" w:hAnsiTheme="majorHAnsi"/>
        </w:rPr>
        <w:t>there</w:t>
      </w:r>
      <w:proofErr w:type="spellEnd"/>
      <w:r w:rsidRPr="0071294A">
        <w:rPr>
          <w:rFonts w:asciiTheme="majorHAnsi" w:hAnsiTheme="majorHAnsi"/>
        </w:rPr>
        <w:t xml:space="preserve">, a </w:t>
      </w:r>
      <w:proofErr w:type="spellStart"/>
      <w:r w:rsidRPr="0071294A">
        <w:rPr>
          <w:rFonts w:asciiTheme="majorHAnsi" w:hAnsiTheme="majorHAnsi"/>
        </w:rPr>
        <w:t>land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will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run</w:t>
      </w:r>
      <w:proofErr w:type="spellEnd"/>
      <w:r w:rsidRPr="0071294A">
        <w:rPr>
          <w:rFonts w:asciiTheme="majorHAnsi" w:hAnsiTheme="majorHAnsi"/>
        </w:rPr>
        <w:t xml:space="preserve"> to the </w:t>
      </w:r>
      <w:proofErr w:type="spellStart"/>
      <w:r w:rsidRPr="0071294A">
        <w:rPr>
          <w:rFonts w:asciiTheme="majorHAnsi" w:hAnsiTheme="majorHAnsi"/>
        </w:rPr>
        <w:t>shore</w:t>
      </w:r>
      <w:proofErr w:type="spellEnd"/>
      <w:r w:rsidRPr="0071294A">
        <w:rPr>
          <w:rFonts w:asciiTheme="majorHAnsi" w:hAnsiTheme="majorHAnsi"/>
        </w:rPr>
        <w:t xml:space="preserve"> station </w:t>
      </w:r>
      <w:proofErr w:type="spellStart"/>
      <w:r w:rsidRPr="0071294A">
        <w:rPr>
          <w:rFonts w:asciiTheme="majorHAnsi" w:hAnsiTheme="majorHAnsi"/>
        </w:rPr>
        <w:t>where</w:t>
      </w:r>
      <w:proofErr w:type="spell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installation</w:t>
      </w:r>
      <w:proofErr w:type="spellEnd"/>
      <w:r w:rsidRPr="0071294A">
        <w:rPr>
          <w:rFonts w:asciiTheme="majorHAnsi" w:hAnsiTheme="majorHAnsi"/>
        </w:rPr>
        <w:t xml:space="preserve"> of high </w:t>
      </w:r>
      <w:proofErr w:type="spellStart"/>
      <w:r w:rsidRPr="0071294A">
        <w:rPr>
          <w:rFonts w:asciiTheme="majorHAnsi" w:hAnsiTheme="majorHAnsi"/>
        </w:rPr>
        <w:t>speed</w:t>
      </w:r>
      <w:proofErr w:type="spellEnd"/>
      <w:r w:rsidRPr="0071294A">
        <w:rPr>
          <w:rFonts w:asciiTheme="majorHAnsi" w:hAnsiTheme="majorHAnsi"/>
        </w:rPr>
        <w:t xml:space="preserve"> data </w:t>
      </w:r>
      <w:proofErr w:type="spellStart"/>
      <w:r w:rsidRPr="0071294A">
        <w:rPr>
          <w:rFonts w:asciiTheme="majorHAnsi" w:hAnsiTheme="majorHAnsi"/>
        </w:rPr>
        <w:t>switches</w:t>
      </w:r>
      <w:proofErr w:type="spellEnd"/>
      <w:r w:rsidRPr="0071294A">
        <w:rPr>
          <w:rFonts w:asciiTheme="majorHAnsi" w:hAnsiTheme="majorHAnsi"/>
        </w:rPr>
        <w:t xml:space="preserve"> and a computer farm </w:t>
      </w:r>
      <w:proofErr w:type="spellStart"/>
      <w:r w:rsidRPr="0071294A">
        <w:rPr>
          <w:rFonts w:asciiTheme="majorHAnsi" w:hAnsiTheme="majorHAnsi"/>
        </w:rPr>
        <w:t>is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being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prepared</w:t>
      </w:r>
      <w:proofErr w:type="spellEnd"/>
      <w:r w:rsidRPr="0071294A">
        <w:rPr>
          <w:rFonts w:asciiTheme="majorHAnsi" w:hAnsiTheme="majorHAnsi"/>
        </w:rPr>
        <w:t xml:space="preserve">. </w:t>
      </w:r>
      <w:proofErr w:type="spellStart"/>
      <w:r w:rsidRPr="0071294A">
        <w:rPr>
          <w:rFonts w:asciiTheme="majorHAnsi" w:hAnsiTheme="majorHAnsi"/>
        </w:rPr>
        <w:t>During</w:t>
      </w:r>
      <w:proofErr w:type="spellEnd"/>
      <w:r w:rsidRPr="0071294A">
        <w:rPr>
          <w:rFonts w:asciiTheme="majorHAnsi" w:hAnsiTheme="majorHAnsi"/>
        </w:rPr>
        <w:t xml:space="preserve"> KM3NeT-phase1, the first 700 m long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will</w:t>
      </w:r>
      <w:proofErr w:type="spellEnd"/>
      <w:r w:rsidRPr="0071294A">
        <w:rPr>
          <w:rFonts w:asciiTheme="majorHAnsi" w:hAnsiTheme="majorHAnsi"/>
        </w:rPr>
        <w:t xml:space="preserve"> be </w:t>
      </w:r>
      <w:proofErr w:type="spellStart"/>
      <w:r w:rsidRPr="0071294A">
        <w:rPr>
          <w:rFonts w:asciiTheme="majorHAnsi" w:hAnsiTheme="majorHAnsi"/>
        </w:rPr>
        <w:t>connected</w:t>
      </w:r>
      <w:proofErr w:type="spellEnd"/>
      <w:r w:rsidRPr="0071294A">
        <w:rPr>
          <w:rFonts w:asciiTheme="majorHAnsi" w:hAnsiTheme="majorHAnsi"/>
        </w:rPr>
        <w:t xml:space="preserve"> to the KM3NeT-Fr </w:t>
      </w:r>
      <w:proofErr w:type="spellStart"/>
      <w:r w:rsidRPr="0071294A">
        <w:rPr>
          <w:rFonts w:asciiTheme="majorHAnsi" w:hAnsiTheme="majorHAnsi"/>
        </w:rPr>
        <w:t>infrastructure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followed</w:t>
      </w:r>
      <w:proofErr w:type="spellEnd"/>
      <w:r w:rsidRPr="0071294A">
        <w:rPr>
          <w:rFonts w:asciiTheme="majorHAnsi" w:hAnsiTheme="majorHAnsi"/>
        </w:rPr>
        <w:t xml:space="preserve"> by </w:t>
      </w:r>
      <w:proofErr w:type="gramStart"/>
      <w:r w:rsidRPr="0071294A">
        <w:rPr>
          <w:rFonts w:asciiTheme="majorHAnsi" w:hAnsiTheme="majorHAnsi"/>
        </w:rPr>
        <w:t>the connection</w:t>
      </w:r>
      <w:proofErr w:type="gram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six</w:t>
      </w:r>
      <w:proofErr w:type="spellEnd"/>
      <w:r w:rsidRPr="0071294A">
        <w:rPr>
          <w:rFonts w:asciiTheme="majorHAnsi" w:hAnsiTheme="majorHAnsi"/>
        </w:rPr>
        <w:t xml:space="preserve"> 100 m long compact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units</w:t>
      </w:r>
      <w:proofErr w:type="spellEnd"/>
      <w:r w:rsidRPr="0071294A">
        <w:rPr>
          <w:rFonts w:asciiTheme="majorHAnsi" w:hAnsiTheme="majorHAnsi"/>
        </w:rPr>
        <w:t xml:space="preserve"> for the KM3NeT-ORCA detector.</w:t>
      </w:r>
    </w:p>
    <w:p w14:paraId="1056A075" w14:textId="77777777" w:rsidR="0071294A" w:rsidRDefault="0071294A">
      <w:pPr>
        <w:rPr>
          <w:rFonts w:asciiTheme="majorHAnsi" w:hAnsiTheme="majorHAnsi"/>
        </w:rPr>
      </w:pPr>
    </w:p>
    <w:p w14:paraId="535948A3" w14:textId="1125D74F" w:rsidR="0071294A" w:rsidRDefault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&lt;Foto </w:t>
      </w:r>
      <w:proofErr w:type="spellStart"/>
      <w:proofErr w:type="gramStart"/>
      <w:r>
        <w:rPr>
          <w:rFonts w:asciiTheme="majorHAnsi" w:hAnsiTheme="majorHAnsi"/>
        </w:rPr>
        <w:t>meoc</w:t>
      </w:r>
      <w:proofErr w:type="spellEnd"/>
      <w:r>
        <w:rPr>
          <w:rFonts w:asciiTheme="majorHAnsi" w:hAnsiTheme="majorHAnsi"/>
        </w:rPr>
        <w:t>-on-</w:t>
      </w:r>
      <w:proofErr w:type="spellStart"/>
      <w:r>
        <w:rPr>
          <w:rFonts w:asciiTheme="majorHAnsi" w:hAnsiTheme="majorHAnsi"/>
        </w:rPr>
        <w:t>ship</w:t>
      </w:r>
      <w:proofErr w:type="spellEnd"/>
      <w:proofErr w:type="gramEnd"/>
      <w:r>
        <w:rPr>
          <w:rFonts w:asciiTheme="majorHAnsi" w:hAnsiTheme="majorHAnsi"/>
        </w:rPr>
        <w:t>&gt;</w:t>
      </w:r>
    </w:p>
    <w:p w14:paraId="154DE7C6" w14:textId="00082F63" w:rsidR="0071294A" w:rsidRPr="006B2CEF" w:rsidRDefault="006B2CEF">
      <w:pPr>
        <w:rPr>
          <w:rFonts w:asciiTheme="majorHAnsi" w:hAnsiTheme="majorHAnsi"/>
          <w:i/>
        </w:rPr>
      </w:pPr>
      <w:r w:rsidRPr="006B2CEF">
        <w:rPr>
          <w:rFonts w:asciiTheme="majorHAnsi" w:hAnsiTheme="majorHAnsi"/>
          <w:i/>
        </w:rPr>
        <w:t xml:space="preserve">MEOC </w:t>
      </w:r>
      <w:proofErr w:type="spellStart"/>
      <w:proofErr w:type="gramStart"/>
      <w:r w:rsidRPr="006B2CEF">
        <w:rPr>
          <w:rFonts w:asciiTheme="majorHAnsi" w:hAnsiTheme="majorHAnsi"/>
          <w:i/>
        </w:rPr>
        <w:t>at</w:t>
      </w:r>
      <w:proofErr w:type="spellEnd"/>
      <w:proofErr w:type="gramEnd"/>
      <w:r w:rsidRPr="006B2CEF">
        <w:rPr>
          <w:rFonts w:asciiTheme="majorHAnsi" w:hAnsiTheme="majorHAnsi"/>
          <w:i/>
        </w:rPr>
        <w:t xml:space="preserve"> the deck of </w:t>
      </w:r>
      <w:proofErr w:type="spellStart"/>
      <w:r w:rsidRPr="006B2CEF">
        <w:rPr>
          <w:rFonts w:asciiTheme="majorHAnsi" w:hAnsiTheme="majorHAnsi"/>
          <w:i/>
        </w:rPr>
        <w:t>cable</w:t>
      </w:r>
      <w:proofErr w:type="spellEnd"/>
      <w:r w:rsidRPr="006B2CEF">
        <w:rPr>
          <w:rFonts w:asciiTheme="majorHAnsi" w:hAnsiTheme="majorHAnsi"/>
          <w:i/>
        </w:rPr>
        <w:t xml:space="preserve"> </w:t>
      </w:r>
      <w:proofErr w:type="spellStart"/>
      <w:r w:rsidRPr="006B2CEF">
        <w:rPr>
          <w:rFonts w:asciiTheme="majorHAnsi" w:hAnsiTheme="majorHAnsi"/>
          <w:i/>
        </w:rPr>
        <w:t>ship</w:t>
      </w:r>
      <w:proofErr w:type="spellEnd"/>
      <w:r w:rsidRPr="006B2CEF">
        <w:rPr>
          <w:rFonts w:asciiTheme="majorHAnsi" w:hAnsiTheme="majorHAnsi"/>
          <w:i/>
        </w:rPr>
        <w:t xml:space="preserve"> Descartes.</w:t>
      </w:r>
    </w:p>
    <w:p w14:paraId="7503E8CB" w14:textId="77777777" w:rsidR="00F4419E" w:rsidRDefault="00F4419E">
      <w:pPr>
        <w:rPr>
          <w:rFonts w:asciiTheme="majorHAnsi" w:hAnsiTheme="majorHAnsi"/>
        </w:rPr>
      </w:pPr>
    </w:p>
    <w:p w14:paraId="3B59D3A3" w14:textId="24438E40" w:rsidR="006B2CEF" w:rsidRDefault="006B2CEF" w:rsidP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>
        <w:rPr>
          <w:rFonts w:asciiTheme="majorHAnsi" w:hAnsiTheme="majorHAnsi"/>
        </w:rPr>
        <w:t xml:space="preserve">Foto </w:t>
      </w:r>
      <w:proofErr w:type="spellStart"/>
      <w:r>
        <w:rPr>
          <w:rFonts w:asciiTheme="majorHAnsi" w:hAnsiTheme="majorHAnsi"/>
        </w:rPr>
        <w:t>meoc-tray</w:t>
      </w:r>
      <w:proofErr w:type="spellEnd"/>
      <w:r>
        <w:rPr>
          <w:rFonts w:asciiTheme="majorHAnsi" w:hAnsiTheme="majorHAnsi"/>
        </w:rPr>
        <w:t>&gt;</w:t>
      </w:r>
    </w:p>
    <w:p w14:paraId="3206ACC2" w14:textId="550E9F10" w:rsidR="00F4419E" w:rsidRPr="006B2CEF" w:rsidRDefault="006B2CEF">
      <w:pPr>
        <w:rPr>
          <w:rFonts w:asciiTheme="majorHAnsi" w:hAnsiTheme="majorHAnsi"/>
          <w:i/>
        </w:rPr>
      </w:pPr>
      <w:proofErr w:type="spellStart"/>
      <w:r w:rsidRPr="006B2CEF">
        <w:rPr>
          <w:rFonts w:asciiTheme="majorHAnsi" w:hAnsiTheme="majorHAnsi"/>
          <w:i/>
        </w:rPr>
        <w:t>Digging</w:t>
      </w:r>
      <w:proofErr w:type="spellEnd"/>
      <w:r w:rsidRPr="006B2CEF">
        <w:rPr>
          <w:rFonts w:asciiTheme="majorHAnsi" w:hAnsiTheme="majorHAnsi"/>
          <w:i/>
        </w:rPr>
        <w:t xml:space="preserve"> a </w:t>
      </w:r>
      <w:proofErr w:type="spellStart"/>
      <w:r w:rsidRPr="006B2CEF">
        <w:rPr>
          <w:rFonts w:asciiTheme="majorHAnsi" w:hAnsiTheme="majorHAnsi"/>
          <w:i/>
        </w:rPr>
        <w:t>slit</w:t>
      </w:r>
      <w:proofErr w:type="spellEnd"/>
      <w:r w:rsidRPr="006B2CEF">
        <w:rPr>
          <w:rFonts w:asciiTheme="majorHAnsi" w:hAnsiTheme="majorHAnsi"/>
          <w:i/>
        </w:rPr>
        <w:t xml:space="preserve"> for the MEOC </w:t>
      </w:r>
      <w:proofErr w:type="spellStart"/>
      <w:proofErr w:type="gramStart"/>
      <w:r w:rsidRPr="006B2CEF">
        <w:rPr>
          <w:rFonts w:asciiTheme="majorHAnsi" w:hAnsiTheme="majorHAnsi"/>
          <w:i/>
        </w:rPr>
        <w:t>at</w:t>
      </w:r>
      <w:proofErr w:type="spellEnd"/>
      <w:proofErr w:type="gramEnd"/>
      <w:r w:rsidRPr="006B2CEF">
        <w:rPr>
          <w:rFonts w:asciiTheme="majorHAnsi" w:hAnsiTheme="majorHAnsi"/>
          <w:i/>
        </w:rPr>
        <w:t xml:space="preserve"> the beach.</w:t>
      </w:r>
    </w:p>
    <w:p w14:paraId="451E4F70" w14:textId="77777777" w:rsidR="00F4419E" w:rsidRDefault="00F4419E">
      <w:pPr>
        <w:rPr>
          <w:rFonts w:asciiTheme="majorHAnsi" w:hAnsiTheme="majorHAnsi"/>
        </w:rPr>
      </w:pPr>
    </w:p>
    <w:p w14:paraId="0018DD59" w14:textId="66214A12" w:rsidR="006B2CEF" w:rsidRDefault="006B2CEF" w:rsidP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>
        <w:rPr>
          <w:rFonts w:asciiTheme="majorHAnsi" w:hAnsiTheme="majorHAnsi"/>
        </w:rPr>
        <w:t xml:space="preserve">Foto </w:t>
      </w:r>
      <w:proofErr w:type="spellStart"/>
      <w:proofErr w:type="gramStart"/>
      <w:r>
        <w:rPr>
          <w:rFonts w:asciiTheme="majorHAnsi" w:hAnsiTheme="majorHAnsi"/>
        </w:rPr>
        <w:t>meoc</w:t>
      </w:r>
      <w:proofErr w:type="spellEnd"/>
      <w:r>
        <w:rPr>
          <w:rFonts w:asciiTheme="majorHAnsi" w:hAnsiTheme="majorHAnsi"/>
        </w:rPr>
        <w:t>-on-beach</w:t>
      </w:r>
      <w:proofErr w:type="gramEnd"/>
      <w:r>
        <w:rPr>
          <w:rFonts w:asciiTheme="majorHAnsi" w:hAnsiTheme="majorHAnsi"/>
        </w:rPr>
        <w:t>&gt;</w:t>
      </w:r>
    </w:p>
    <w:p w14:paraId="7C28C151" w14:textId="0D3979A9" w:rsidR="00F4419E" w:rsidRPr="006B2CEF" w:rsidRDefault="006B2CEF">
      <w:pPr>
        <w:rPr>
          <w:rFonts w:asciiTheme="majorHAnsi" w:hAnsiTheme="majorHAnsi"/>
          <w:i/>
        </w:rPr>
      </w:pPr>
      <w:proofErr w:type="spellStart"/>
      <w:r w:rsidRPr="006B2CEF">
        <w:rPr>
          <w:rFonts w:asciiTheme="majorHAnsi" w:hAnsiTheme="majorHAnsi"/>
          <w:i/>
        </w:rPr>
        <w:t>Laying</w:t>
      </w:r>
      <w:proofErr w:type="spellEnd"/>
      <w:r w:rsidRPr="006B2CEF">
        <w:rPr>
          <w:rFonts w:asciiTheme="majorHAnsi" w:hAnsiTheme="majorHAnsi"/>
          <w:i/>
        </w:rPr>
        <w:t xml:space="preserve"> the MEOC </w:t>
      </w:r>
      <w:proofErr w:type="spellStart"/>
      <w:r w:rsidRPr="006B2CEF">
        <w:rPr>
          <w:rFonts w:asciiTheme="majorHAnsi" w:hAnsiTheme="majorHAnsi"/>
          <w:i/>
        </w:rPr>
        <w:t>toward</w:t>
      </w:r>
      <w:proofErr w:type="spellEnd"/>
      <w:r w:rsidRPr="006B2CEF">
        <w:rPr>
          <w:rFonts w:asciiTheme="majorHAnsi" w:hAnsiTheme="majorHAnsi"/>
          <w:i/>
        </w:rPr>
        <w:t xml:space="preserve"> the </w:t>
      </w:r>
      <w:proofErr w:type="spellStart"/>
      <w:r w:rsidRPr="006B2CEF">
        <w:rPr>
          <w:rFonts w:asciiTheme="majorHAnsi" w:hAnsiTheme="majorHAnsi"/>
          <w:i/>
        </w:rPr>
        <w:t>powerhut</w:t>
      </w:r>
      <w:proofErr w:type="spellEnd"/>
      <w:r w:rsidRPr="006B2CEF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6B2CEF">
        <w:rPr>
          <w:rFonts w:asciiTheme="majorHAnsi" w:hAnsiTheme="majorHAnsi"/>
          <w:i/>
        </w:rPr>
        <w:t>at</w:t>
      </w:r>
      <w:proofErr w:type="spellEnd"/>
      <w:proofErr w:type="gramEnd"/>
      <w:r w:rsidRPr="006B2CEF">
        <w:rPr>
          <w:rFonts w:asciiTheme="majorHAnsi" w:hAnsiTheme="majorHAnsi"/>
          <w:i/>
        </w:rPr>
        <w:t xml:space="preserve"> the beac</w:t>
      </w:r>
      <w:r>
        <w:rPr>
          <w:rFonts w:asciiTheme="majorHAnsi" w:hAnsiTheme="majorHAnsi"/>
          <w:i/>
        </w:rPr>
        <w:t>h.</w:t>
      </w:r>
    </w:p>
    <w:p w14:paraId="428D3F21" w14:textId="77777777" w:rsidR="00F4419E" w:rsidRDefault="00F4419E">
      <w:pPr>
        <w:rPr>
          <w:rFonts w:asciiTheme="majorHAnsi" w:hAnsiTheme="majorHAnsi"/>
        </w:rPr>
      </w:pPr>
    </w:p>
    <w:p w14:paraId="68C16647" w14:textId="676C1700" w:rsidR="0071294A" w:rsidRDefault="0071294A">
      <w:pPr>
        <w:rPr>
          <w:rFonts w:asciiTheme="majorHAnsi" w:hAnsiTheme="majorHAnsi"/>
        </w:rPr>
      </w:pPr>
    </w:p>
    <w:p w14:paraId="50B68388" w14:textId="19BAEF20" w:rsidR="0071294A" w:rsidRPr="0071294A" w:rsidRDefault="0071294A" w:rsidP="0071294A">
      <w:pPr>
        <w:rPr>
          <w:rFonts w:asciiTheme="majorHAnsi" w:hAnsiTheme="majorHAnsi"/>
        </w:rPr>
      </w:pPr>
      <w:r w:rsidRPr="0071294A">
        <w:rPr>
          <w:rFonts w:asciiTheme="majorHAnsi" w:hAnsiTheme="majorHAnsi"/>
        </w:rPr>
        <w:t xml:space="preserve">In April 2015, the first </w:t>
      </w:r>
      <w:proofErr w:type="spellStart"/>
      <w:r w:rsidRPr="0071294A">
        <w:rPr>
          <w:rFonts w:asciiTheme="majorHAnsi" w:hAnsiTheme="majorHAnsi"/>
        </w:rPr>
        <w:t>node</w:t>
      </w:r>
      <w:proofErr w:type="spellEnd"/>
      <w:r w:rsidRPr="0071294A">
        <w:rPr>
          <w:rFonts w:asciiTheme="majorHAnsi" w:hAnsiTheme="majorHAnsi"/>
        </w:rPr>
        <w:t xml:space="preserve"> with a </w:t>
      </w:r>
      <w:proofErr w:type="spellStart"/>
      <w:r w:rsidRPr="0071294A">
        <w:rPr>
          <w:rFonts w:asciiTheme="majorHAnsi" w:hAnsiTheme="majorHAnsi"/>
        </w:rPr>
        <w:t>junction</w:t>
      </w:r>
      <w:proofErr w:type="spellEnd"/>
      <w:r w:rsidRPr="0071294A">
        <w:rPr>
          <w:rFonts w:asciiTheme="majorHAnsi" w:hAnsiTheme="majorHAnsi"/>
        </w:rPr>
        <w:t xml:space="preserve"> box </w:t>
      </w:r>
      <w:proofErr w:type="spellStart"/>
      <w:r w:rsidRPr="0071294A">
        <w:rPr>
          <w:rFonts w:asciiTheme="majorHAnsi" w:hAnsiTheme="majorHAnsi"/>
        </w:rPr>
        <w:t>was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connected</w:t>
      </w:r>
      <w:proofErr w:type="spellEnd"/>
      <w:r w:rsidRPr="0071294A">
        <w:rPr>
          <w:rFonts w:asciiTheme="majorHAnsi" w:hAnsiTheme="majorHAnsi"/>
        </w:rPr>
        <w:t xml:space="preserve"> to the </w:t>
      </w:r>
      <w:proofErr w:type="spellStart"/>
      <w:r w:rsidRPr="0071294A">
        <w:rPr>
          <w:rFonts w:asciiTheme="majorHAnsi" w:hAnsiTheme="majorHAnsi"/>
        </w:rPr>
        <w:t>deep-sea</w:t>
      </w:r>
      <w:proofErr w:type="spellEnd"/>
      <w:r w:rsidRPr="0071294A">
        <w:rPr>
          <w:rFonts w:asciiTheme="majorHAnsi" w:hAnsiTheme="majorHAnsi"/>
        </w:rPr>
        <w:t xml:space="preserve"> end of the </w:t>
      </w:r>
      <w:proofErr w:type="spellStart"/>
      <w:r w:rsidRPr="0071294A">
        <w:rPr>
          <w:rFonts w:asciiTheme="majorHAnsi" w:hAnsiTheme="majorHAnsi"/>
        </w:rPr>
        <w:t>main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cable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using</w:t>
      </w:r>
      <w:proofErr w:type="spellEnd"/>
      <w:r w:rsidRPr="0071294A">
        <w:rPr>
          <w:rFonts w:asciiTheme="majorHAnsi" w:hAnsiTheme="majorHAnsi"/>
        </w:rPr>
        <w:t xml:space="preserve"> a </w:t>
      </w:r>
      <w:proofErr w:type="spellStart"/>
      <w:r w:rsidRPr="0071294A">
        <w:rPr>
          <w:rFonts w:asciiTheme="majorHAnsi" w:hAnsiTheme="majorHAnsi"/>
        </w:rPr>
        <w:t>deep-sea</w:t>
      </w:r>
      <w:proofErr w:type="spellEnd"/>
      <w:r w:rsidRPr="0071294A">
        <w:rPr>
          <w:rFonts w:asciiTheme="majorHAnsi" w:hAnsiTheme="majorHAnsi"/>
        </w:rPr>
        <w:t xml:space="preserve"> </w:t>
      </w:r>
      <w:proofErr w:type="gramStart"/>
      <w:r w:rsidRPr="0071294A">
        <w:rPr>
          <w:rFonts w:asciiTheme="majorHAnsi" w:hAnsiTheme="majorHAnsi"/>
        </w:rPr>
        <w:t>ROV.</w:t>
      </w:r>
      <w:proofErr w:type="gramEnd"/>
      <w:r w:rsidRPr="0071294A">
        <w:rPr>
          <w:rFonts w:asciiTheme="majorHAnsi" w:hAnsiTheme="majorHAnsi"/>
        </w:rPr>
        <w:t xml:space="preserve"> The </w:t>
      </w:r>
      <w:proofErr w:type="spellStart"/>
      <w:r w:rsidRPr="0071294A">
        <w:rPr>
          <w:rFonts w:asciiTheme="majorHAnsi" w:hAnsiTheme="majorHAnsi"/>
        </w:rPr>
        <w:t>node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has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sufficient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sockets</w:t>
      </w:r>
      <w:proofErr w:type="spellEnd"/>
      <w:r w:rsidRPr="0071294A">
        <w:rPr>
          <w:rFonts w:asciiTheme="majorHAnsi" w:hAnsiTheme="majorHAnsi"/>
        </w:rPr>
        <w:t xml:space="preserve"> to </w:t>
      </w:r>
      <w:proofErr w:type="spellStart"/>
      <w:r w:rsidRPr="0071294A">
        <w:rPr>
          <w:rFonts w:asciiTheme="majorHAnsi" w:hAnsiTheme="majorHAnsi"/>
        </w:rPr>
        <w:t>connect</w:t>
      </w:r>
      <w:proofErr w:type="spellEnd"/>
      <w:r w:rsidRPr="0071294A">
        <w:rPr>
          <w:rFonts w:asciiTheme="majorHAnsi" w:hAnsiTheme="majorHAnsi"/>
        </w:rPr>
        <w:t xml:space="preserve"> in </w:t>
      </w:r>
      <w:proofErr w:type="spellStart"/>
      <w:r w:rsidRPr="0071294A">
        <w:rPr>
          <w:rFonts w:asciiTheme="majorHAnsi" w:hAnsiTheme="majorHAnsi"/>
        </w:rPr>
        <w:t>total</w:t>
      </w:r>
      <w:proofErr w:type="spellEnd"/>
      <w:r w:rsidRPr="0071294A">
        <w:rPr>
          <w:rFonts w:asciiTheme="majorHAnsi" w:hAnsiTheme="majorHAnsi"/>
        </w:rPr>
        <w:t xml:space="preserve"> 20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units</w:t>
      </w:r>
      <w:proofErr w:type="spellEnd"/>
      <w:r w:rsidRPr="0071294A">
        <w:rPr>
          <w:rFonts w:asciiTheme="majorHAnsi" w:hAnsiTheme="majorHAnsi"/>
        </w:rPr>
        <w:t xml:space="preserve">, of </w:t>
      </w:r>
      <w:proofErr w:type="spellStart"/>
      <w:r w:rsidRPr="0071294A">
        <w:rPr>
          <w:rFonts w:asciiTheme="majorHAnsi" w:hAnsiTheme="majorHAnsi"/>
        </w:rPr>
        <w:t>which</w:t>
      </w:r>
      <w:proofErr w:type="spellEnd"/>
      <w:r w:rsidRPr="0071294A">
        <w:rPr>
          <w:rFonts w:asciiTheme="majorHAnsi" w:hAnsiTheme="majorHAnsi"/>
        </w:rPr>
        <w:t xml:space="preserve"> 7 </w:t>
      </w:r>
      <w:proofErr w:type="spellStart"/>
      <w:r w:rsidRPr="0071294A">
        <w:rPr>
          <w:rFonts w:asciiTheme="majorHAnsi" w:hAnsiTheme="majorHAnsi"/>
        </w:rPr>
        <w:t>will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indeed</w:t>
      </w:r>
      <w:proofErr w:type="spellEnd"/>
      <w:r w:rsidRPr="0071294A">
        <w:rPr>
          <w:rFonts w:asciiTheme="majorHAnsi" w:hAnsiTheme="majorHAnsi"/>
        </w:rPr>
        <w:t xml:space="preserve"> be </w:t>
      </w:r>
      <w:proofErr w:type="spellStart"/>
      <w:r w:rsidRPr="0071294A">
        <w:rPr>
          <w:rFonts w:asciiTheme="majorHAnsi" w:hAnsiTheme="majorHAnsi"/>
        </w:rPr>
        <w:t>installed</w:t>
      </w:r>
      <w:proofErr w:type="spellEnd"/>
      <w:r w:rsidRPr="0071294A">
        <w:rPr>
          <w:rFonts w:asciiTheme="majorHAnsi" w:hAnsiTheme="majorHAnsi"/>
        </w:rPr>
        <w:t xml:space="preserve"> in the first </w:t>
      </w:r>
      <w:proofErr w:type="spellStart"/>
      <w:r w:rsidRPr="0071294A">
        <w:rPr>
          <w:rFonts w:asciiTheme="majorHAnsi" w:hAnsiTheme="majorHAnsi"/>
        </w:rPr>
        <w:t>phase</w:t>
      </w:r>
      <w:proofErr w:type="spellEnd"/>
      <w:r w:rsidRPr="0071294A">
        <w:rPr>
          <w:rFonts w:asciiTheme="majorHAnsi" w:hAnsiTheme="majorHAnsi"/>
        </w:rPr>
        <w:t xml:space="preserve"> of </w:t>
      </w:r>
      <w:proofErr w:type="spellStart"/>
      <w:r w:rsidRPr="0071294A">
        <w:rPr>
          <w:rFonts w:asciiTheme="majorHAnsi" w:hAnsiTheme="majorHAnsi"/>
        </w:rPr>
        <w:t>construction</w:t>
      </w:r>
      <w:proofErr w:type="spellEnd"/>
      <w:r w:rsidRPr="0071294A">
        <w:rPr>
          <w:rFonts w:asciiTheme="majorHAnsi" w:hAnsiTheme="majorHAnsi"/>
        </w:rPr>
        <w:t xml:space="preserve"> of KM3NeT. </w:t>
      </w:r>
      <w:proofErr w:type="gramStart"/>
      <w:r w:rsidRPr="0071294A">
        <w:rPr>
          <w:rFonts w:asciiTheme="majorHAnsi" w:hAnsiTheme="majorHAnsi"/>
        </w:rPr>
        <w:t xml:space="preserve">Connection of the first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is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expected</w:t>
      </w:r>
      <w:proofErr w:type="spellEnd"/>
      <w:r w:rsidRPr="0071294A">
        <w:rPr>
          <w:rFonts w:asciiTheme="majorHAnsi" w:hAnsiTheme="majorHAnsi"/>
        </w:rPr>
        <w:t xml:space="preserve"> in the </w:t>
      </w:r>
      <w:proofErr w:type="spellStart"/>
      <w:r w:rsidRPr="0071294A">
        <w:rPr>
          <w:rFonts w:asciiTheme="majorHAnsi" w:hAnsiTheme="majorHAnsi"/>
        </w:rPr>
        <w:t>early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summer</w:t>
      </w:r>
      <w:proofErr w:type="spellEnd"/>
      <w:r w:rsidRPr="0071294A">
        <w:rPr>
          <w:rFonts w:asciiTheme="majorHAnsi" w:hAnsiTheme="majorHAnsi"/>
        </w:rPr>
        <w:t xml:space="preserve"> of 2015.</w:t>
      </w:r>
      <w:proofErr w:type="gramEnd"/>
    </w:p>
    <w:p w14:paraId="5E7D9958" w14:textId="77777777" w:rsidR="0071294A" w:rsidRDefault="0071294A">
      <w:pPr>
        <w:rPr>
          <w:rFonts w:asciiTheme="majorHAnsi" w:hAnsiTheme="majorHAnsi"/>
        </w:rPr>
      </w:pPr>
      <w:bookmarkStart w:id="0" w:name="_GoBack"/>
      <w:bookmarkEnd w:id="0"/>
    </w:p>
    <w:p w14:paraId="63C216F4" w14:textId="05E1C64E" w:rsidR="006B2CEF" w:rsidRDefault="006B2CEF" w:rsidP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>
        <w:rPr>
          <w:rFonts w:asciiTheme="majorHAnsi" w:hAnsiTheme="majorHAnsi"/>
        </w:rPr>
        <w:t>Foto fr-node1-integration</w:t>
      </w:r>
      <w:r>
        <w:rPr>
          <w:rFonts w:asciiTheme="majorHAnsi" w:hAnsiTheme="majorHAnsi"/>
        </w:rPr>
        <w:t>&gt;</w:t>
      </w:r>
      <w:r>
        <w:rPr>
          <w:rFonts w:asciiTheme="majorHAnsi" w:hAnsiTheme="majorHAnsi"/>
        </w:rPr>
        <w:t xml:space="preserve"> (nella cartella della </w:t>
      </w:r>
      <w:proofErr w:type="gramStart"/>
      <w:r>
        <w:rPr>
          <w:rFonts w:asciiTheme="majorHAnsi" w:hAnsiTheme="majorHAnsi"/>
        </w:rPr>
        <w:t>News</w:t>
      </w:r>
      <w:proofErr w:type="gramEnd"/>
      <w:r>
        <w:rPr>
          <w:rFonts w:asciiTheme="majorHAnsi" w:hAnsiTheme="majorHAnsi"/>
        </w:rPr>
        <w:t xml:space="preserve"> 2)</w:t>
      </w:r>
    </w:p>
    <w:p w14:paraId="386540B5" w14:textId="77777777" w:rsidR="006B2CEF" w:rsidRPr="006B2CEF" w:rsidRDefault="006B2CEF" w:rsidP="006B2CEF">
      <w:pPr>
        <w:rPr>
          <w:rFonts w:asciiTheme="majorHAnsi" w:hAnsiTheme="majorHAnsi"/>
          <w:i/>
        </w:rPr>
      </w:pPr>
      <w:r w:rsidRPr="006B2CEF">
        <w:rPr>
          <w:rFonts w:asciiTheme="majorHAnsi" w:hAnsiTheme="majorHAnsi"/>
          <w:i/>
        </w:rPr>
        <w:t xml:space="preserve">The </w:t>
      </w:r>
      <w:proofErr w:type="spellStart"/>
      <w:r w:rsidRPr="006B2CEF">
        <w:rPr>
          <w:rFonts w:asciiTheme="majorHAnsi" w:hAnsiTheme="majorHAnsi"/>
          <w:i/>
        </w:rPr>
        <w:t>node</w:t>
      </w:r>
      <w:proofErr w:type="spellEnd"/>
      <w:r w:rsidRPr="006B2CEF">
        <w:rPr>
          <w:rFonts w:asciiTheme="majorHAnsi" w:hAnsiTheme="majorHAnsi"/>
          <w:i/>
        </w:rPr>
        <w:t xml:space="preserve"> in the lab of CPPM. Note the </w:t>
      </w:r>
      <w:proofErr w:type="spellStart"/>
      <w:r w:rsidRPr="006B2CEF">
        <w:rPr>
          <w:rFonts w:asciiTheme="majorHAnsi" w:hAnsiTheme="majorHAnsi"/>
          <w:i/>
        </w:rPr>
        <w:t>titanium</w:t>
      </w:r>
      <w:proofErr w:type="spellEnd"/>
      <w:r w:rsidRPr="006B2CEF">
        <w:rPr>
          <w:rFonts w:asciiTheme="majorHAnsi" w:hAnsiTheme="majorHAnsi"/>
          <w:i/>
        </w:rPr>
        <w:t xml:space="preserve"> vessel inside and the </w:t>
      </w:r>
      <w:proofErr w:type="spellStart"/>
      <w:r w:rsidRPr="006B2CEF">
        <w:rPr>
          <w:rFonts w:asciiTheme="majorHAnsi" w:hAnsiTheme="majorHAnsi"/>
          <w:i/>
        </w:rPr>
        <w:t>sockets</w:t>
      </w:r>
      <w:proofErr w:type="spellEnd"/>
      <w:r w:rsidRPr="006B2CEF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6B2CEF">
        <w:rPr>
          <w:rFonts w:asciiTheme="majorHAnsi" w:hAnsiTheme="majorHAnsi"/>
          <w:i/>
        </w:rPr>
        <w:t>at</w:t>
      </w:r>
      <w:proofErr w:type="spellEnd"/>
      <w:proofErr w:type="gramEnd"/>
      <w:r w:rsidRPr="006B2CEF">
        <w:rPr>
          <w:rFonts w:asciiTheme="majorHAnsi" w:hAnsiTheme="majorHAnsi"/>
          <w:i/>
        </w:rPr>
        <w:t xml:space="preserve"> the </w:t>
      </w:r>
      <w:proofErr w:type="spellStart"/>
      <w:r w:rsidRPr="006B2CEF">
        <w:rPr>
          <w:rFonts w:asciiTheme="majorHAnsi" w:hAnsiTheme="majorHAnsi"/>
          <w:i/>
        </w:rPr>
        <w:t>upper</w:t>
      </w:r>
      <w:proofErr w:type="spellEnd"/>
      <w:r w:rsidRPr="006B2CEF">
        <w:rPr>
          <w:rFonts w:asciiTheme="majorHAnsi" w:hAnsiTheme="majorHAnsi"/>
          <w:i/>
        </w:rPr>
        <w:t xml:space="preserve"> bar.</w:t>
      </w:r>
    </w:p>
    <w:p w14:paraId="13709FDC" w14:textId="77777777" w:rsidR="0071294A" w:rsidRPr="006B2CEF" w:rsidRDefault="0071294A">
      <w:pPr>
        <w:rPr>
          <w:rFonts w:asciiTheme="majorHAnsi" w:hAnsiTheme="majorHAnsi"/>
          <w:i/>
        </w:rPr>
      </w:pPr>
    </w:p>
    <w:p w14:paraId="3F71D694" w14:textId="5426910F" w:rsidR="006B2CEF" w:rsidRDefault="006B2CEF" w:rsidP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>&lt;Foto fr-node</w:t>
      </w:r>
      <w:r>
        <w:rPr>
          <w:rFonts w:asciiTheme="majorHAnsi" w:hAnsiTheme="majorHAnsi"/>
        </w:rPr>
        <w:t>1-boat</w:t>
      </w:r>
      <w:r>
        <w:rPr>
          <w:rFonts w:asciiTheme="majorHAnsi" w:hAnsiTheme="majorHAnsi"/>
        </w:rPr>
        <w:t xml:space="preserve">&gt; (nella cartella della </w:t>
      </w:r>
      <w:proofErr w:type="gramStart"/>
      <w:r>
        <w:rPr>
          <w:rFonts w:asciiTheme="majorHAnsi" w:hAnsiTheme="majorHAnsi"/>
        </w:rPr>
        <w:t>News</w:t>
      </w:r>
      <w:proofErr w:type="gramEnd"/>
      <w:r>
        <w:rPr>
          <w:rFonts w:asciiTheme="majorHAnsi" w:hAnsiTheme="majorHAnsi"/>
        </w:rPr>
        <w:t xml:space="preserve"> 2)</w:t>
      </w:r>
    </w:p>
    <w:p w14:paraId="0D41C229" w14:textId="35F27931" w:rsidR="006B2CEF" w:rsidRPr="006B2CEF" w:rsidRDefault="006B2CEF" w:rsidP="006B2CEF">
      <w:pPr>
        <w:rPr>
          <w:rFonts w:asciiTheme="majorHAnsi" w:hAnsiTheme="majorHAnsi"/>
          <w:i/>
        </w:rPr>
      </w:pPr>
      <w:proofErr w:type="spellStart"/>
      <w:r w:rsidRPr="006B2CEF">
        <w:rPr>
          <w:rFonts w:asciiTheme="majorHAnsi" w:hAnsiTheme="majorHAnsi"/>
          <w:i/>
          <w:iCs/>
        </w:rPr>
        <w:t>Loading</w:t>
      </w:r>
      <w:proofErr w:type="spellEnd"/>
      <w:r w:rsidRPr="006B2CEF">
        <w:rPr>
          <w:rFonts w:asciiTheme="majorHAnsi" w:hAnsiTheme="majorHAnsi"/>
          <w:i/>
          <w:iCs/>
        </w:rPr>
        <w:t xml:space="preserve"> the </w:t>
      </w:r>
      <w:proofErr w:type="spellStart"/>
      <w:r w:rsidRPr="006B2CEF">
        <w:rPr>
          <w:rFonts w:asciiTheme="majorHAnsi" w:hAnsiTheme="majorHAnsi"/>
          <w:i/>
          <w:iCs/>
        </w:rPr>
        <w:t>node</w:t>
      </w:r>
      <w:proofErr w:type="spellEnd"/>
      <w:r w:rsidRPr="006B2CEF">
        <w:rPr>
          <w:rFonts w:asciiTheme="majorHAnsi" w:hAnsiTheme="majorHAnsi"/>
          <w:i/>
          <w:iCs/>
        </w:rPr>
        <w:t xml:space="preserve"> on the</w:t>
      </w:r>
      <w:r w:rsidRPr="006B2CEF">
        <w:rPr>
          <w:rFonts w:asciiTheme="majorHAnsi" w:hAnsiTheme="majorHAnsi"/>
          <w:i/>
        </w:rPr>
        <w:t> </w:t>
      </w:r>
      <w:hyperlink r:id="rId13" w:history="1">
        <w:r w:rsidRPr="006B2CEF">
          <w:rPr>
            <w:rFonts w:asciiTheme="majorHAnsi" w:hAnsiTheme="majorHAnsi"/>
            <w:i/>
          </w:rPr>
          <w:t>Descartes.</w:t>
        </w:r>
      </w:hyperlink>
    </w:p>
    <w:p w14:paraId="62B17B0F" w14:textId="77777777" w:rsidR="0071294A" w:rsidRDefault="0071294A">
      <w:pPr>
        <w:rPr>
          <w:rFonts w:asciiTheme="majorHAnsi" w:hAnsiTheme="majorHAnsi"/>
        </w:rPr>
      </w:pPr>
    </w:p>
    <w:p w14:paraId="2EC262EE" w14:textId="679636F1" w:rsidR="006B2CEF" w:rsidRDefault="006B2CEF" w:rsidP="006B2CEF">
      <w:pPr>
        <w:rPr>
          <w:rFonts w:asciiTheme="majorHAnsi" w:hAnsiTheme="majorHAnsi"/>
        </w:rPr>
      </w:pPr>
      <w:r>
        <w:rPr>
          <w:rFonts w:asciiTheme="majorHAnsi" w:hAnsiTheme="majorHAnsi"/>
        </w:rPr>
        <w:t>&lt;</w:t>
      </w:r>
      <w:r>
        <w:rPr>
          <w:rFonts w:asciiTheme="majorHAnsi" w:hAnsiTheme="majorHAnsi"/>
        </w:rPr>
        <w:t>Foto fr-node1</w:t>
      </w:r>
      <w:r>
        <w:rPr>
          <w:rFonts w:asciiTheme="majorHAnsi" w:hAnsiTheme="majorHAnsi"/>
        </w:rPr>
        <w:t xml:space="preserve">&gt; (nella cartella della </w:t>
      </w:r>
      <w:proofErr w:type="gramStart"/>
      <w:r>
        <w:rPr>
          <w:rFonts w:asciiTheme="majorHAnsi" w:hAnsiTheme="majorHAnsi"/>
        </w:rPr>
        <w:t>News</w:t>
      </w:r>
      <w:proofErr w:type="gramEnd"/>
      <w:r>
        <w:rPr>
          <w:rFonts w:asciiTheme="majorHAnsi" w:hAnsiTheme="majorHAnsi"/>
        </w:rPr>
        <w:t xml:space="preserve"> 2)</w:t>
      </w:r>
    </w:p>
    <w:p w14:paraId="21A68B44" w14:textId="77777777" w:rsidR="006B2CEF" w:rsidRPr="006B2CEF" w:rsidRDefault="006B2CEF" w:rsidP="006B2CEF">
      <w:pPr>
        <w:rPr>
          <w:rFonts w:asciiTheme="majorHAnsi" w:hAnsiTheme="majorHAnsi"/>
          <w:i/>
          <w:iCs/>
        </w:rPr>
      </w:pPr>
      <w:r w:rsidRPr="006B2CEF">
        <w:rPr>
          <w:rFonts w:asciiTheme="majorHAnsi" w:hAnsiTheme="majorHAnsi"/>
          <w:i/>
          <w:iCs/>
        </w:rPr>
        <w:t xml:space="preserve">Deployment of the </w:t>
      </w:r>
      <w:proofErr w:type="spellStart"/>
      <w:r w:rsidRPr="006B2CEF">
        <w:rPr>
          <w:rFonts w:asciiTheme="majorHAnsi" w:hAnsiTheme="majorHAnsi"/>
          <w:i/>
          <w:iCs/>
        </w:rPr>
        <w:t>node</w:t>
      </w:r>
      <w:proofErr w:type="spellEnd"/>
      <w:r w:rsidRPr="006B2CEF">
        <w:rPr>
          <w:rFonts w:asciiTheme="majorHAnsi" w:hAnsiTheme="majorHAnsi"/>
          <w:i/>
          <w:iCs/>
        </w:rPr>
        <w:t xml:space="preserve"> in </w:t>
      </w:r>
      <w:proofErr w:type="gramStart"/>
      <w:r w:rsidRPr="006B2CEF">
        <w:rPr>
          <w:rFonts w:asciiTheme="majorHAnsi" w:hAnsiTheme="majorHAnsi"/>
          <w:i/>
          <w:iCs/>
        </w:rPr>
        <w:t>the</w:t>
      </w:r>
      <w:proofErr w:type="gramEnd"/>
      <w:r w:rsidRPr="006B2CEF">
        <w:rPr>
          <w:rFonts w:asciiTheme="majorHAnsi" w:hAnsiTheme="majorHAnsi"/>
          <w:i/>
          <w:iCs/>
        </w:rPr>
        <w:t xml:space="preserve"> </w:t>
      </w:r>
      <w:proofErr w:type="spellStart"/>
      <w:r w:rsidRPr="006B2CEF">
        <w:rPr>
          <w:rFonts w:asciiTheme="majorHAnsi" w:hAnsiTheme="majorHAnsi"/>
          <w:i/>
          <w:iCs/>
        </w:rPr>
        <w:t>darkness</w:t>
      </w:r>
      <w:proofErr w:type="spellEnd"/>
      <w:r w:rsidRPr="006B2CEF">
        <w:rPr>
          <w:rFonts w:asciiTheme="majorHAnsi" w:hAnsiTheme="majorHAnsi"/>
          <w:i/>
          <w:iCs/>
        </w:rPr>
        <w:t xml:space="preserve"> of the </w:t>
      </w:r>
      <w:proofErr w:type="spellStart"/>
      <w:r w:rsidRPr="006B2CEF">
        <w:rPr>
          <w:rFonts w:asciiTheme="majorHAnsi" w:hAnsiTheme="majorHAnsi"/>
          <w:i/>
          <w:iCs/>
        </w:rPr>
        <w:t>early</w:t>
      </w:r>
      <w:proofErr w:type="spellEnd"/>
      <w:r w:rsidRPr="006B2CEF">
        <w:rPr>
          <w:rFonts w:asciiTheme="majorHAnsi" w:hAnsiTheme="majorHAnsi"/>
          <w:i/>
          <w:iCs/>
        </w:rPr>
        <w:t xml:space="preserve"> </w:t>
      </w:r>
      <w:proofErr w:type="spellStart"/>
      <w:r w:rsidRPr="006B2CEF">
        <w:rPr>
          <w:rFonts w:asciiTheme="majorHAnsi" w:hAnsiTheme="majorHAnsi"/>
          <w:i/>
          <w:iCs/>
        </w:rPr>
        <w:t>morning</w:t>
      </w:r>
      <w:proofErr w:type="spellEnd"/>
      <w:r w:rsidRPr="006B2CEF">
        <w:rPr>
          <w:rFonts w:asciiTheme="majorHAnsi" w:hAnsiTheme="majorHAnsi"/>
          <w:i/>
          <w:iCs/>
        </w:rPr>
        <w:t>.</w:t>
      </w:r>
    </w:p>
    <w:p w14:paraId="4DCADADF" w14:textId="77777777" w:rsidR="0071294A" w:rsidRPr="006B2CEF" w:rsidRDefault="0071294A">
      <w:pPr>
        <w:rPr>
          <w:rFonts w:asciiTheme="majorHAnsi" w:hAnsiTheme="majorHAnsi"/>
          <w:i/>
          <w:iCs/>
        </w:rPr>
      </w:pPr>
    </w:p>
    <w:p w14:paraId="7A3B707B" w14:textId="77777777" w:rsidR="0071294A" w:rsidRDefault="0071294A">
      <w:pPr>
        <w:rPr>
          <w:rFonts w:asciiTheme="majorHAnsi" w:hAnsiTheme="majorHAnsi"/>
        </w:rPr>
      </w:pPr>
    </w:p>
    <w:p w14:paraId="555705DC" w14:textId="0688A769" w:rsidR="0071294A" w:rsidRPr="0071294A" w:rsidRDefault="0071294A">
      <w:pPr>
        <w:rPr>
          <w:rFonts w:asciiTheme="majorHAnsi" w:hAnsiTheme="majorHAnsi"/>
          <w:b/>
        </w:rPr>
      </w:pPr>
      <w:proofErr w:type="spellStart"/>
      <w:r w:rsidRPr="0071294A">
        <w:rPr>
          <w:rFonts w:asciiTheme="majorHAnsi" w:hAnsiTheme="majorHAnsi"/>
          <w:b/>
        </w:rPr>
        <w:t>Next</w:t>
      </w:r>
      <w:proofErr w:type="spellEnd"/>
      <w:r w:rsidRPr="0071294A">
        <w:rPr>
          <w:rFonts w:asciiTheme="majorHAnsi" w:hAnsiTheme="majorHAnsi"/>
          <w:b/>
        </w:rPr>
        <w:t xml:space="preserve"> </w:t>
      </w:r>
      <w:proofErr w:type="spellStart"/>
      <w:r w:rsidRPr="0071294A">
        <w:rPr>
          <w:rFonts w:asciiTheme="majorHAnsi" w:hAnsiTheme="majorHAnsi"/>
          <w:b/>
        </w:rPr>
        <w:t>steps</w:t>
      </w:r>
      <w:proofErr w:type="spellEnd"/>
    </w:p>
    <w:p w14:paraId="438B1C7E" w14:textId="77777777" w:rsidR="0071294A" w:rsidRDefault="0071294A">
      <w:pPr>
        <w:rPr>
          <w:rFonts w:asciiTheme="majorHAnsi" w:hAnsiTheme="majorHAnsi"/>
        </w:rPr>
      </w:pPr>
    </w:p>
    <w:p w14:paraId="39B9A333" w14:textId="77777777" w:rsidR="0071294A" w:rsidRPr="0071294A" w:rsidRDefault="0071294A" w:rsidP="0071294A">
      <w:pPr>
        <w:rPr>
          <w:rFonts w:asciiTheme="majorHAnsi" w:hAnsiTheme="majorHAnsi"/>
        </w:rPr>
      </w:pPr>
      <w:r w:rsidRPr="0071294A">
        <w:rPr>
          <w:rFonts w:asciiTheme="majorHAnsi" w:hAnsiTheme="majorHAnsi"/>
        </w:rPr>
        <w:t xml:space="preserve">The </w:t>
      </w:r>
      <w:proofErr w:type="spellStart"/>
      <w:r w:rsidRPr="0071294A">
        <w:rPr>
          <w:rFonts w:asciiTheme="majorHAnsi" w:hAnsiTheme="majorHAnsi"/>
        </w:rPr>
        <w:t>foreseen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next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step</w:t>
      </w:r>
      <w:proofErr w:type="spellEnd"/>
      <w:r w:rsidRPr="0071294A">
        <w:rPr>
          <w:rFonts w:asciiTheme="majorHAnsi" w:hAnsiTheme="majorHAnsi"/>
        </w:rPr>
        <w:t xml:space="preserve"> in </w:t>
      </w:r>
      <w:proofErr w:type="gramStart"/>
      <w:r w:rsidRPr="0071294A">
        <w:rPr>
          <w:rFonts w:asciiTheme="majorHAnsi" w:hAnsiTheme="majorHAnsi"/>
        </w:rPr>
        <w:t xml:space="preserve">the </w:t>
      </w:r>
      <w:proofErr w:type="spellStart"/>
      <w:r w:rsidRPr="0071294A">
        <w:rPr>
          <w:rFonts w:asciiTheme="majorHAnsi" w:hAnsiTheme="majorHAnsi"/>
        </w:rPr>
        <w:t>implementation</w:t>
      </w:r>
      <w:proofErr w:type="spellEnd"/>
      <w:proofErr w:type="gramEnd"/>
      <w:r w:rsidRPr="0071294A">
        <w:rPr>
          <w:rFonts w:asciiTheme="majorHAnsi" w:hAnsiTheme="majorHAnsi"/>
        </w:rPr>
        <w:t xml:space="preserve"> of the KM3NeT-Fr </w:t>
      </w:r>
      <w:proofErr w:type="spellStart"/>
      <w:r w:rsidRPr="0071294A">
        <w:rPr>
          <w:rFonts w:asciiTheme="majorHAnsi" w:hAnsiTheme="majorHAnsi"/>
        </w:rPr>
        <w:t>infrastructure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is</w:t>
      </w:r>
      <w:proofErr w:type="spellEnd"/>
      <w:r w:rsidRPr="0071294A">
        <w:rPr>
          <w:rFonts w:asciiTheme="majorHAnsi" w:hAnsiTheme="majorHAnsi"/>
        </w:rPr>
        <w:t xml:space="preserve"> to complete the </w:t>
      </w:r>
      <w:proofErr w:type="spellStart"/>
      <w:r w:rsidRPr="0071294A">
        <w:rPr>
          <w:rFonts w:asciiTheme="majorHAnsi" w:hAnsiTheme="majorHAnsi"/>
        </w:rPr>
        <w:t>seabed</w:t>
      </w:r>
      <w:proofErr w:type="spellEnd"/>
      <w:r w:rsidRPr="0071294A">
        <w:rPr>
          <w:rFonts w:asciiTheme="majorHAnsi" w:hAnsiTheme="majorHAnsi"/>
        </w:rPr>
        <w:t xml:space="preserve"> network to in </w:t>
      </w:r>
      <w:proofErr w:type="spellStart"/>
      <w:r w:rsidRPr="0071294A">
        <w:rPr>
          <w:rFonts w:asciiTheme="majorHAnsi" w:hAnsiTheme="majorHAnsi"/>
        </w:rPr>
        <w:t>total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six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nodes</w:t>
      </w:r>
      <w:proofErr w:type="spellEnd"/>
      <w:r w:rsidRPr="0071294A">
        <w:rPr>
          <w:rFonts w:asciiTheme="majorHAnsi" w:hAnsiTheme="majorHAnsi"/>
        </w:rPr>
        <w:t xml:space="preserve"> for connection of the 115 </w:t>
      </w:r>
      <w:proofErr w:type="spellStart"/>
      <w:r w:rsidRPr="0071294A">
        <w:rPr>
          <w:rFonts w:asciiTheme="majorHAnsi" w:hAnsiTheme="majorHAnsi"/>
        </w:rPr>
        <w:t>detection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units</w:t>
      </w:r>
      <w:proofErr w:type="spellEnd"/>
      <w:r w:rsidRPr="0071294A">
        <w:rPr>
          <w:rFonts w:asciiTheme="majorHAnsi" w:hAnsiTheme="majorHAnsi"/>
        </w:rPr>
        <w:t xml:space="preserve"> of the </w:t>
      </w:r>
      <w:proofErr w:type="spellStart"/>
      <w:r w:rsidRPr="0071294A">
        <w:rPr>
          <w:rFonts w:asciiTheme="majorHAnsi" w:hAnsiTheme="majorHAnsi"/>
        </w:rPr>
        <w:t>low</w:t>
      </w:r>
      <w:proofErr w:type="spellEnd"/>
      <w:r w:rsidRPr="0071294A">
        <w:rPr>
          <w:rFonts w:asciiTheme="majorHAnsi" w:hAnsiTheme="majorHAnsi"/>
        </w:rPr>
        <w:t xml:space="preserve"> </w:t>
      </w:r>
      <w:proofErr w:type="spellStart"/>
      <w:r w:rsidRPr="0071294A">
        <w:rPr>
          <w:rFonts w:asciiTheme="majorHAnsi" w:hAnsiTheme="majorHAnsi"/>
        </w:rPr>
        <w:t>energy</w:t>
      </w:r>
      <w:proofErr w:type="spellEnd"/>
      <w:r w:rsidRPr="0071294A">
        <w:rPr>
          <w:rFonts w:asciiTheme="majorHAnsi" w:hAnsiTheme="majorHAnsi"/>
        </w:rPr>
        <w:t xml:space="preserve"> neutrino ORCA detector of KM3NeT.</w:t>
      </w:r>
    </w:p>
    <w:p w14:paraId="4AD0F433" w14:textId="77777777" w:rsidR="0071294A" w:rsidRDefault="0071294A">
      <w:pPr>
        <w:rPr>
          <w:rFonts w:asciiTheme="majorHAnsi" w:hAnsiTheme="majorHAnsi"/>
        </w:rPr>
      </w:pPr>
    </w:p>
    <w:p w14:paraId="4D352DFB" w14:textId="77777777" w:rsidR="0071294A" w:rsidRDefault="0071294A">
      <w:pPr>
        <w:rPr>
          <w:rFonts w:asciiTheme="majorHAnsi" w:hAnsiTheme="majorHAnsi"/>
        </w:rPr>
      </w:pPr>
    </w:p>
    <w:p w14:paraId="0C31CDC7" w14:textId="77777777" w:rsidR="0071294A" w:rsidRDefault="0071294A">
      <w:pPr>
        <w:rPr>
          <w:rFonts w:asciiTheme="majorHAnsi" w:hAnsiTheme="majorHAnsi"/>
        </w:rPr>
      </w:pPr>
    </w:p>
    <w:p w14:paraId="6DB00BBB" w14:textId="77777777" w:rsidR="0071294A" w:rsidRDefault="0071294A">
      <w:pPr>
        <w:rPr>
          <w:rFonts w:asciiTheme="majorHAnsi" w:hAnsiTheme="majorHAnsi"/>
        </w:rPr>
      </w:pPr>
    </w:p>
    <w:p w14:paraId="15BEE6DE" w14:textId="77777777" w:rsidR="0071294A" w:rsidRDefault="0071294A">
      <w:pPr>
        <w:rPr>
          <w:rFonts w:asciiTheme="majorHAnsi" w:hAnsiTheme="majorHAnsi"/>
        </w:rPr>
      </w:pPr>
    </w:p>
    <w:p w14:paraId="57AB95B5" w14:textId="77777777" w:rsidR="0071294A" w:rsidRDefault="0071294A">
      <w:pPr>
        <w:rPr>
          <w:rFonts w:asciiTheme="majorHAnsi" w:hAnsiTheme="majorHAnsi"/>
        </w:rPr>
      </w:pPr>
    </w:p>
    <w:p w14:paraId="6C9B3065" w14:textId="77777777" w:rsidR="0071294A" w:rsidRDefault="0071294A">
      <w:pPr>
        <w:rPr>
          <w:rFonts w:asciiTheme="majorHAnsi" w:hAnsiTheme="majorHAnsi"/>
        </w:rPr>
      </w:pPr>
    </w:p>
    <w:p w14:paraId="189C8542" w14:textId="77777777" w:rsidR="0071294A" w:rsidRDefault="0071294A">
      <w:pPr>
        <w:rPr>
          <w:rFonts w:asciiTheme="majorHAnsi" w:hAnsiTheme="majorHAnsi"/>
        </w:rPr>
      </w:pPr>
    </w:p>
    <w:p w14:paraId="47B1047A" w14:textId="77777777" w:rsidR="0071294A" w:rsidRDefault="0071294A">
      <w:pPr>
        <w:rPr>
          <w:rFonts w:asciiTheme="majorHAnsi" w:hAnsiTheme="majorHAnsi"/>
        </w:rPr>
      </w:pPr>
    </w:p>
    <w:p w14:paraId="6D058B71" w14:textId="77777777" w:rsidR="0071294A" w:rsidRPr="0071294A" w:rsidRDefault="0071294A">
      <w:pPr>
        <w:rPr>
          <w:rFonts w:asciiTheme="majorHAnsi" w:hAnsiTheme="majorHAnsi"/>
        </w:rPr>
      </w:pPr>
    </w:p>
    <w:sectPr w:rsidR="0071294A" w:rsidRPr="0071294A" w:rsidSect="005360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9"/>
    <w:rsid w:val="00040739"/>
    <w:rsid w:val="001927D9"/>
    <w:rsid w:val="0036482B"/>
    <w:rsid w:val="00536013"/>
    <w:rsid w:val="006B2CEF"/>
    <w:rsid w:val="0071294A"/>
    <w:rsid w:val="00737C13"/>
    <w:rsid w:val="00797E82"/>
    <w:rsid w:val="009228F5"/>
    <w:rsid w:val="009852FE"/>
    <w:rsid w:val="00A20A68"/>
    <w:rsid w:val="00B22BC7"/>
    <w:rsid w:val="00E073F9"/>
    <w:rsid w:val="00E87F74"/>
    <w:rsid w:val="00F23D0A"/>
    <w:rsid w:val="00F44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787B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37C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20A68"/>
  </w:style>
  <w:style w:type="character" w:styleId="Collegamentoipertestuale">
    <w:name w:val="Hyperlink"/>
    <w:basedOn w:val="Caratterepredefinitoparagrafo"/>
    <w:uiPriority w:val="99"/>
    <w:semiHidden/>
    <w:unhideWhenUsed/>
    <w:rsid w:val="00A20A68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37C13"/>
    <w:rPr>
      <w:rFonts w:ascii="Times" w:hAnsi="Times"/>
      <w:b/>
      <w:bCs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7E82"/>
    <w:rPr>
      <w:rFonts w:ascii="Lucida Grande" w:hAnsi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797E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37C1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A20A68"/>
  </w:style>
  <w:style w:type="character" w:styleId="Collegamentoipertestuale">
    <w:name w:val="Hyperlink"/>
    <w:basedOn w:val="Caratterepredefinitoparagrafo"/>
    <w:uiPriority w:val="99"/>
    <w:semiHidden/>
    <w:unhideWhenUsed/>
    <w:rsid w:val="00A20A68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37C13"/>
    <w:rPr>
      <w:rFonts w:ascii="Times" w:hAnsi="Times"/>
      <w:b/>
      <w:bCs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7E82"/>
    <w:rPr>
      <w:rFonts w:ascii="Lucida Grande" w:hAnsi="Lucida Grande"/>
      <w:sz w:val="18"/>
      <w:szCs w:val="18"/>
    </w:rPr>
  </w:style>
  <w:style w:type="character" w:styleId="Enfasicorsivo">
    <w:name w:val="Emphasis"/>
    <w:basedOn w:val="Caratterepredefinitoparagrafo"/>
    <w:uiPriority w:val="20"/>
    <w:qFormat/>
    <w:rsid w:val="00797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rine.orange.com/en/home" TargetMode="External"/><Relationship Id="rId12" Type="http://schemas.openxmlformats.org/officeDocument/2006/relationships/hyperlink" Target="http://marine.orange.com/en/ships-and-submarine-vehicles/cable-ships/Descartes" TargetMode="External"/><Relationship Id="rId13" Type="http://schemas.openxmlformats.org/officeDocument/2006/relationships/hyperlink" Target="http://marine.orange.com/en/ships-and-submarine-vehicles/cable-ships/Descart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674</Words>
  <Characters>3842</Characters>
  <Application>Microsoft Macintosh Word</Application>
  <DocSecurity>0</DocSecurity>
  <Lines>32</Lines>
  <Paragraphs>9</Paragraphs>
  <ScaleCrop>false</ScaleCrop>
  <Company>INFN-LNS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Piattelli</dc:creator>
  <cp:keywords/>
  <dc:description/>
  <cp:lastModifiedBy>Paolo Piattelli</cp:lastModifiedBy>
  <cp:revision>11</cp:revision>
  <dcterms:created xsi:type="dcterms:W3CDTF">2015-08-01T05:04:00Z</dcterms:created>
  <dcterms:modified xsi:type="dcterms:W3CDTF">2015-08-05T07:06:00Z</dcterms:modified>
</cp:coreProperties>
</file>